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51C7" w:rsidRPr="00BB1B65" w:rsidRDefault="003D51C7" w:rsidP="0068394B">
      <w:pPr>
        <w:jc w:val="center"/>
        <w:rPr>
          <w:sz w:val="28"/>
          <w:szCs w:val="28"/>
        </w:rPr>
      </w:pPr>
      <w:r w:rsidRPr="00BB1B65">
        <w:rPr>
          <w:sz w:val="28"/>
          <w:szCs w:val="28"/>
        </w:rPr>
        <w:t>МИНОБРНАУКИ РОССИИ</w:t>
      </w:r>
    </w:p>
    <w:p w:rsidR="003D51C7" w:rsidRPr="00BB1B65" w:rsidRDefault="003D51C7"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D51C7" w:rsidRPr="00BB1B65" w:rsidRDefault="003D51C7" w:rsidP="0068394B">
      <w:pPr>
        <w:jc w:val="center"/>
        <w:rPr>
          <w:b/>
          <w:sz w:val="28"/>
          <w:szCs w:val="28"/>
        </w:rPr>
      </w:pPr>
      <w:r w:rsidRPr="00BB1B65">
        <w:rPr>
          <w:b/>
          <w:sz w:val="28"/>
          <w:szCs w:val="28"/>
        </w:rPr>
        <w:t>«Гжельский государственный университет»</w:t>
      </w:r>
    </w:p>
    <w:p w:rsidR="003D51C7" w:rsidRPr="00BB1B65" w:rsidRDefault="003D51C7" w:rsidP="0068394B">
      <w:pPr>
        <w:jc w:val="center"/>
        <w:rPr>
          <w:sz w:val="28"/>
          <w:szCs w:val="28"/>
        </w:rPr>
      </w:pPr>
      <w:r w:rsidRPr="00BB1B65">
        <w:rPr>
          <w:sz w:val="28"/>
          <w:szCs w:val="28"/>
        </w:rPr>
        <w:t>(ГГУ)</w:t>
      </w:r>
    </w:p>
    <w:p w:rsidR="003D51C7" w:rsidRPr="00BB1B65" w:rsidRDefault="003D51C7" w:rsidP="0068394B">
      <w:pPr>
        <w:rPr>
          <w:sz w:val="28"/>
          <w:szCs w:val="28"/>
        </w:rPr>
      </w:pPr>
    </w:p>
    <w:p w:rsidR="003D51C7" w:rsidRPr="00BB1B65" w:rsidRDefault="003D51C7" w:rsidP="0068394B">
      <w:pPr>
        <w:pStyle w:val="Style15"/>
        <w:tabs>
          <w:tab w:val="left" w:leader="underscore" w:pos="9760"/>
        </w:tabs>
        <w:spacing w:line="360" w:lineRule="auto"/>
        <w:rPr>
          <w:rStyle w:val="FontStyle53"/>
          <w:bCs/>
          <w:sz w:val="28"/>
          <w:szCs w:val="28"/>
        </w:rPr>
      </w:pPr>
    </w:p>
    <w:p w:rsidR="003D51C7" w:rsidRPr="00BB1B65" w:rsidRDefault="003D51C7" w:rsidP="0068394B">
      <w:pPr>
        <w:pStyle w:val="Style15"/>
        <w:tabs>
          <w:tab w:val="left" w:leader="underscore" w:pos="9760"/>
        </w:tabs>
        <w:spacing w:line="360" w:lineRule="auto"/>
        <w:rPr>
          <w:rStyle w:val="FontStyle53"/>
          <w:bCs/>
          <w:sz w:val="28"/>
          <w:szCs w:val="28"/>
        </w:rPr>
      </w:pPr>
    </w:p>
    <w:p w:rsidR="003D51C7" w:rsidRPr="00BB1B65" w:rsidRDefault="003D51C7" w:rsidP="0068394B">
      <w:pPr>
        <w:pStyle w:val="Style15"/>
        <w:tabs>
          <w:tab w:val="left" w:leader="underscore" w:pos="9760"/>
        </w:tabs>
        <w:spacing w:line="360" w:lineRule="auto"/>
        <w:rPr>
          <w:rStyle w:val="FontStyle53"/>
          <w:bCs/>
          <w:sz w:val="28"/>
          <w:szCs w:val="28"/>
        </w:rPr>
      </w:pPr>
    </w:p>
    <w:p w:rsidR="003D51C7" w:rsidRPr="00BB1B65" w:rsidRDefault="003D51C7"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3D51C7" w:rsidRPr="00BB1B65" w:rsidRDefault="003D51C7" w:rsidP="0068394B">
      <w:pPr>
        <w:tabs>
          <w:tab w:val="left" w:pos="680"/>
          <w:tab w:val="left" w:pos="851"/>
          <w:tab w:val="left" w:pos="6240"/>
        </w:tabs>
        <w:rPr>
          <w:noProof/>
          <w:sz w:val="28"/>
          <w:szCs w:val="28"/>
        </w:rPr>
      </w:pPr>
      <w:r w:rsidRPr="00BB1B65">
        <w:rPr>
          <w:noProof/>
          <w:sz w:val="28"/>
          <w:szCs w:val="28"/>
        </w:rPr>
        <w:tab/>
      </w:r>
    </w:p>
    <w:p w:rsidR="003D51C7" w:rsidRPr="00BB1B65" w:rsidRDefault="003D51C7" w:rsidP="0068394B">
      <w:pPr>
        <w:tabs>
          <w:tab w:val="left" w:pos="680"/>
          <w:tab w:val="left" w:pos="851"/>
          <w:tab w:val="left" w:pos="6240"/>
        </w:tabs>
        <w:rPr>
          <w:noProof/>
          <w:sz w:val="28"/>
          <w:szCs w:val="28"/>
        </w:rPr>
      </w:pPr>
    </w:p>
    <w:p w:rsidR="003D51C7" w:rsidRPr="00BB1B65" w:rsidRDefault="003D51C7" w:rsidP="0068394B">
      <w:pPr>
        <w:tabs>
          <w:tab w:val="left" w:pos="680"/>
          <w:tab w:val="left" w:pos="851"/>
          <w:tab w:val="left" w:pos="6240"/>
        </w:tabs>
        <w:rPr>
          <w:sz w:val="28"/>
          <w:szCs w:val="28"/>
        </w:rPr>
      </w:pPr>
    </w:p>
    <w:p w:rsidR="003D51C7" w:rsidRPr="00BB1B65" w:rsidRDefault="003D51C7" w:rsidP="0068394B">
      <w:pPr>
        <w:pStyle w:val="Style11"/>
        <w:widowControl/>
        <w:rPr>
          <w:bCs/>
          <w:sz w:val="28"/>
          <w:szCs w:val="28"/>
          <w:u w:val="single"/>
        </w:rPr>
      </w:pPr>
      <w:r w:rsidRPr="00BB1B65">
        <w:rPr>
          <w:bCs/>
          <w:sz w:val="28"/>
          <w:szCs w:val="28"/>
          <w:u w:val="single"/>
        </w:rPr>
        <w:t>Рабочая программа дисциплины</w:t>
      </w:r>
    </w:p>
    <w:p w:rsidR="003D51C7" w:rsidRPr="00BB1B65" w:rsidRDefault="003D51C7" w:rsidP="0068394B">
      <w:pPr>
        <w:tabs>
          <w:tab w:val="left" w:pos="680"/>
          <w:tab w:val="left" w:pos="851"/>
        </w:tabs>
        <w:jc w:val="center"/>
        <w:rPr>
          <w:sz w:val="28"/>
          <w:szCs w:val="28"/>
        </w:rPr>
      </w:pPr>
    </w:p>
    <w:p w:rsidR="003D51C7" w:rsidRPr="00187251" w:rsidRDefault="003D51C7" w:rsidP="00187251">
      <w:pPr>
        <w:jc w:val="center"/>
        <w:rPr>
          <w:b/>
          <w:bCs/>
          <w:sz w:val="28"/>
          <w:szCs w:val="28"/>
        </w:rPr>
      </w:pPr>
      <w:r w:rsidRPr="00187251">
        <w:rPr>
          <w:b/>
          <w:bCs/>
          <w:sz w:val="28"/>
          <w:szCs w:val="28"/>
        </w:rPr>
        <w:t>Антикоррупционная политика в Российской Федерации</w:t>
      </w:r>
    </w:p>
    <w:p w:rsidR="003D51C7" w:rsidRPr="00BB1B65" w:rsidRDefault="003D51C7" w:rsidP="0068394B">
      <w:pPr>
        <w:tabs>
          <w:tab w:val="left" w:pos="680"/>
          <w:tab w:val="left" w:pos="851"/>
        </w:tabs>
        <w:jc w:val="center"/>
        <w:rPr>
          <w:b/>
          <w:sz w:val="28"/>
          <w:szCs w:val="28"/>
        </w:rPr>
      </w:pPr>
    </w:p>
    <w:p w:rsidR="003D51C7" w:rsidRPr="00BB1B65" w:rsidRDefault="003D51C7" w:rsidP="0068394B">
      <w:pPr>
        <w:pStyle w:val="Style15"/>
        <w:tabs>
          <w:tab w:val="left" w:leader="underscore" w:pos="9856"/>
        </w:tabs>
        <w:ind w:firstLine="720"/>
        <w:rPr>
          <w:rStyle w:val="FontStyle53"/>
          <w:bCs/>
          <w:sz w:val="28"/>
          <w:szCs w:val="28"/>
        </w:rPr>
      </w:pPr>
    </w:p>
    <w:p w:rsidR="003D51C7" w:rsidRPr="00BB1B65" w:rsidRDefault="003D51C7" w:rsidP="0068394B">
      <w:pPr>
        <w:pStyle w:val="Style12"/>
        <w:spacing w:line="240" w:lineRule="auto"/>
        <w:ind w:firstLine="720"/>
        <w:jc w:val="center"/>
        <w:rPr>
          <w:rStyle w:val="FontStyle60"/>
          <w:sz w:val="28"/>
          <w:szCs w:val="28"/>
          <w:vertAlign w:val="superscript"/>
        </w:rPr>
      </w:pPr>
    </w:p>
    <w:tbl>
      <w:tblPr>
        <w:tblW w:w="9889" w:type="dxa"/>
        <w:tblLook w:val="00A0"/>
      </w:tblPr>
      <w:tblGrid>
        <w:gridCol w:w="3646"/>
        <w:gridCol w:w="6243"/>
      </w:tblGrid>
      <w:tr w:rsidR="003D51C7" w:rsidRPr="00BB1B65" w:rsidTr="00804BD9">
        <w:trPr>
          <w:trHeight w:val="409"/>
        </w:trPr>
        <w:tc>
          <w:tcPr>
            <w:tcW w:w="3646" w:type="dxa"/>
          </w:tcPr>
          <w:p w:rsidR="003D51C7" w:rsidRPr="00BB1B65" w:rsidRDefault="003D51C7"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D51C7" w:rsidRPr="00B4511C" w:rsidRDefault="003D51C7" w:rsidP="006717C2">
            <w:pPr>
              <w:rPr>
                <w:rStyle w:val="FontStyle53"/>
                <w:color w:val="000000"/>
                <w:sz w:val="28"/>
                <w:szCs w:val="28"/>
              </w:rPr>
            </w:pPr>
            <w:r w:rsidRPr="000F597F">
              <w:rPr>
                <w:color w:val="000000"/>
                <w:sz w:val="28"/>
                <w:szCs w:val="28"/>
              </w:rPr>
              <w:t>38.03.02 Менеджмент</w:t>
            </w:r>
          </w:p>
        </w:tc>
      </w:tr>
      <w:tr w:rsidR="003D51C7" w:rsidRPr="00BB1B65" w:rsidTr="00804BD9">
        <w:trPr>
          <w:trHeight w:val="402"/>
        </w:trPr>
        <w:tc>
          <w:tcPr>
            <w:tcW w:w="3646" w:type="dxa"/>
          </w:tcPr>
          <w:p w:rsidR="003D51C7" w:rsidRDefault="003D51C7" w:rsidP="00804BD9">
            <w:pPr>
              <w:pStyle w:val="Style15"/>
              <w:tabs>
                <w:tab w:val="left" w:leader="underscore" w:pos="9768"/>
              </w:tabs>
              <w:ind w:right="-5211"/>
              <w:jc w:val="left"/>
              <w:rPr>
                <w:rStyle w:val="FontStyle53"/>
                <w:b w:val="0"/>
                <w:bCs/>
                <w:i/>
                <w:sz w:val="28"/>
                <w:szCs w:val="28"/>
              </w:rPr>
            </w:pPr>
          </w:p>
          <w:p w:rsidR="003D51C7" w:rsidRPr="00BB1B65" w:rsidRDefault="003D51C7"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D51C7" w:rsidRPr="005F23B6" w:rsidRDefault="003D51C7" w:rsidP="0079337D">
            <w:pPr>
              <w:jc w:val="both"/>
              <w:rPr>
                <w:rStyle w:val="FontStyle53"/>
                <w:b w:val="0"/>
                <w:sz w:val="28"/>
                <w:szCs w:val="28"/>
              </w:rPr>
            </w:pPr>
            <w:r w:rsidRPr="0079337D">
              <w:rPr>
                <w:color w:val="000000"/>
                <w:sz w:val="28"/>
                <w:szCs w:val="28"/>
              </w:rPr>
              <w:t xml:space="preserve">Организационно-управленческая деятельность в сфере предпринимательства </w:t>
            </w:r>
          </w:p>
        </w:tc>
      </w:tr>
      <w:tr w:rsidR="003D51C7" w:rsidRPr="00BB1B65" w:rsidTr="00804BD9">
        <w:tc>
          <w:tcPr>
            <w:tcW w:w="3646" w:type="dxa"/>
          </w:tcPr>
          <w:p w:rsidR="003D51C7" w:rsidRPr="00BB1B65" w:rsidRDefault="003D51C7"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D51C7" w:rsidRPr="00BB1B65" w:rsidRDefault="003D51C7" w:rsidP="00804BD9">
            <w:pPr>
              <w:pStyle w:val="Style15"/>
              <w:tabs>
                <w:tab w:val="left" w:leader="underscore" w:pos="9768"/>
              </w:tabs>
              <w:jc w:val="center"/>
              <w:rPr>
                <w:rStyle w:val="FontStyle53"/>
                <w:b w:val="0"/>
                <w:bCs/>
                <w:sz w:val="28"/>
                <w:szCs w:val="28"/>
              </w:rPr>
            </w:pPr>
          </w:p>
        </w:tc>
      </w:tr>
      <w:tr w:rsidR="003D51C7" w:rsidRPr="00BB1B65" w:rsidTr="00804BD9">
        <w:tc>
          <w:tcPr>
            <w:tcW w:w="3646" w:type="dxa"/>
          </w:tcPr>
          <w:p w:rsidR="003D51C7" w:rsidRPr="00BB1B65" w:rsidRDefault="003D51C7" w:rsidP="00804BD9">
            <w:pPr>
              <w:pStyle w:val="Style15"/>
              <w:tabs>
                <w:tab w:val="left" w:leader="underscore" w:pos="9768"/>
              </w:tabs>
              <w:jc w:val="left"/>
              <w:rPr>
                <w:rStyle w:val="FontStyle53"/>
                <w:b w:val="0"/>
                <w:bCs/>
                <w:i/>
                <w:sz w:val="28"/>
                <w:szCs w:val="28"/>
              </w:rPr>
            </w:pPr>
          </w:p>
          <w:p w:rsidR="003D51C7" w:rsidRPr="00BB1B65" w:rsidRDefault="003D51C7" w:rsidP="00804BD9">
            <w:pPr>
              <w:pStyle w:val="Style15"/>
              <w:tabs>
                <w:tab w:val="left" w:leader="underscore" w:pos="9768"/>
              </w:tabs>
              <w:jc w:val="left"/>
              <w:rPr>
                <w:rStyle w:val="FontStyle53"/>
                <w:b w:val="0"/>
                <w:bCs/>
                <w:i/>
                <w:sz w:val="28"/>
                <w:szCs w:val="28"/>
              </w:rPr>
            </w:pPr>
          </w:p>
          <w:p w:rsidR="003D51C7" w:rsidRPr="00BB1B65" w:rsidRDefault="003D51C7"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D51C7" w:rsidRPr="00BB1B65" w:rsidRDefault="003D51C7" w:rsidP="00804BD9">
            <w:pPr>
              <w:pStyle w:val="Style15"/>
              <w:tabs>
                <w:tab w:val="left" w:leader="underscore" w:pos="9768"/>
              </w:tabs>
              <w:rPr>
                <w:rStyle w:val="FontStyle53"/>
                <w:b w:val="0"/>
                <w:bCs/>
                <w:sz w:val="28"/>
                <w:szCs w:val="28"/>
              </w:rPr>
            </w:pPr>
          </w:p>
          <w:p w:rsidR="003D51C7" w:rsidRPr="00BB1B65" w:rsidRDefault="003D51C7" w:rsidP="00804BD9">
            <w:pPr>
              <w:pStyle w:val="Style15"/>
              <w:tabs>
                <w:tab w:val="left" w:leader="underscore" w:pos="9768"/>
              </w:tabs>
              <w:rPr>
                <w:rStyle w:val="FontStyle53"/>
                <w:b w:val="0"/>
                <w:bCs/>
                <w:sz w:val="28"/>
                <w:szCs w:val="28"/>
              </w:rPr>
            </w:pPr>
          </w:p>
          <w:p w:rsidR="003D51C7" w:rsidRPr="00BB1B65" w:rsidRDefault="003D51C7"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D51C7" w:rsidRPr="00BB1B65" w:rsidRDefault="003D51C7" w:rsidP="0068394B">
      <w:pPr>
        <w:pStyle w:val="Style15"/>
        <w:tabs>
          <w:tab w:val="left" w:leader="underscore" w:pos="9768"/>
        </w:tabs>
        <w:jc w:val="center"/>
        <w:rPr>
          <w:rStyle w:val="FontStyle53"/>
          <w:bCs/>
          <w:sz w:val="28"/>
          <w:szCs w:val="28"/>
        </w:rPr>
      </w:pPr>
    </w:p>
    <w:p w:rsidR="003D51C7" w:rsidRPr="00BB1B65" w:rsidRDefault="003D51C7" w:rsidP="0068394B">
      <w:pPr>
        <w:pStyle w:val="Style15"/>
        <w:tabs>
          <w:tab w:val="left" w:leader="underscore" w:pos="9768"/>
        </w:tabs>
        <w:jc w:val="center"/>
        <w:rPr>
          <w:rStyle w:val="FontStyle53"/>
          <w:bCs/>
          <w:sz w:val="28"/>
          <w:szCs w:val="28"/>
        </w:rPr>
      </w:pPr>
    </w:p>
    <w:p w:rsidR="003D51C7" w:rsidRDefault="003D51C7" w:rsidP="0068394B">
      <w:pPr>
        <w:pStyle w:val="Style15"/>
        <w:tabs>
          <w:tab w:val="left" w:leader="underscore" w:pos="9768"/>
        </w:tabs>
        <w:jc w:val="center"/>
        <w:rPr>
          <w:rStyle w:val="FontStyle53"/>
          <w:bCs/>
          <w:sz w:val="28"/>
          <w:szCs w:val="28"/>
        </w:rPr>
      </w:pPr>
    </w:p>
    <w:p w:rsidR="003D51C7" w:rsidRDefault="003D51C7" w:rsidP="0068394B">
      <w:pPr>
        <w:pStyle w:val="Style15"/>
        <w:tabs>
          <w:tab w:val="left" w:leader="underscore" w:pos="9768"/>
        </w:tabs>
        <w:jc w:val="center"/>
        <w:rPr>
          <w:rStyle w:val="FontStyle53"/>
          <w:bCs/>
          <w:sz w:val="28"/>
          <w:szCs w:val="28"/>
        </w:rPr>
      </w:pPr>
    </w:p>
    <w:p w:rsidR="003D51C7" w:rsidRDefault="003D51C7" w:rsidP="0068394B">
      <w:pPr>
        <w:pStyle w:val="Style15"/>
        <w:tabs>
          <w:tab w:val="left" w:leader="underscore" w:pos="9768"/>
        </w:tabs>
        <w:jc w:val="center"/>
        <w:rPr>
          <w:rStyle w:val="FontStyle53"/>
          <w:bCs/>
          <w:sz w:val="28"/>
          <w:szCs w:val="28"/>
        </w:rPr>
      </w:pPr>
    </w:p>
    <w:p w:rsidR="003D51C7" w:rsidRDefault="003D51C7" w:rsidP="0068394B">
      <w:pPr>
        <w:pStyle w:val="Style15"/>
        <w:tabs>
          <w:tab w:val="left" w:leader="underscore" w:pos="9768"/>
        </w:tabs>
        <w:jc w:val="center"/>
        <w:rPr>
          <w:rStyle w:val="FontStyle53"/>
          <w:bCs/>
          <w:sz w:val="28"/>
          <w:szCs w:val="28"/>
        </w:rPr>
      </w:pPr>
    </w:p>
    <w:p w:rsidR="003D51C7" w:rsidRPr="00BB1B65" w:rsidRDefault="003D51C7" w:rsidP="0068394B">
      <w:pPr>
        <w:pStyle w:val="Style15"/>
        <w:tabs>
          <w:tab w:val="left" w:leader="underscore" w:pos="9768"/>
        </w:tabs>
        <w:jc w:val="center"/>
        <w:rPr>
          <w:rStyle w:val="FontStyle53"/>
          <w:bCs/>
          <w:sz w:val="28"/>
          <w:szCs w:val="28"/>
        </w:rPr>
      </w:pPr>
    </w:p>
    <w:p w:rsidR="003D51C7" w:rsidRPr="00BB1B65" w:rsidRDefault="003D51C7" w:rsidP="0068394B">
      <w:pPr>
        <w:pStyle w:val="Style15"/>
        <w:tabs>
          <w:tab w:val="left" w:leader="underscore" w:pos="9768"/>
        </w:tabs>
        <w:jc w:val="center"/>
        <w:rPr>
          <w:rStyle w:val="FontStyle53"/>
          <w:bCs/>
          <w:sz w:val="28"/>
          <w:szCs w:val="28"/>
        </w:rPr>
      </w:pPr>
    </w:p>
    <w:p w:rsidR="003D51C7" w:rsidRPr="00BB1B65" w:rsidRDefault="003D51C7" w:rsidP="0068394B">
      <w:pPr>
        <w:pStyle w:val="Style15"/>
        <w:tabs>
          <w:tab w:val="left" w:leader="underscore" w:pos="9768"/>
        </w:tabs>
        <w:rPr>
          <w:rStyle w:val="FontStyle53"/>
          <w:bCs/>
          <w:sz w:val="28"/>
          <w:szCs w:val="28"/>
        </w:rPr>
      </w:pPr>
    </w:p>
    <w:p w:rsidR="003D51C7" w:rsidRPr="00BB1B65" w:rsidRDefault="003D51C7"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D51C7" w:rsidRDefault="003D51C7" w:rsidP="0068394B">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21 г"/>
        </w:smartTagPr>
        <w:r>
          <w:rPr>
            <w:rStyle w:val="FontStyle53"/>
            <w:b w:val="0"/>
            <w:bCs/>
            <w:sz w:val="28"/>
            <w:szCs w:val="28"/>
          </w:rPr>
          <w:t>2021</w:t>
        </w:r>
        <w:r w:rsidRPr="00BB1B65">
          <w:rPr>
            <w:rStyle w:val="FontStyle53"/>
            <w:b w:val="0"/>
            <w:bCs/>
            <w:sz w:val="28"/>
            <w:szCs w:val="28"/>
          </w:rPr>
          <w:t xml:space="preserve"> г</w:t>
        </w:r>
      </w:smartTag>
      <w:r w:rsidRPr="00BB1B65">
        <w:rPr>
          <w:rStyle w:val="FontStyle53"/>
          <w:b w:val="0"/>
          <w:bCs/>
          <w:sz w:val="28"/>
          <w:szCs w:val="28"/>
        </w:rPr>
        <w:t>.</w:t>
      </w:r>
    </w:p>
    <w:p w:rsidR="003D51C7" w:rsidRPr="00BB1B65" w:rsidRDefault="003D51C7" w:rsidP="0068394B">
      <w:pPr>
        <w:pStyle w:val="Style15"/>
        <w:tabs>
          <w:tab w:val="left" w:leader="underscore" w:pos="9768"/>
        </w:tabs>
        <w:jc w:val="center"/>
        <w:rPr>
          <w:rStyle w:val="FontStyle53"/>
          <w:b w:val="0"/>
          <w:bCs/>
          <w:sz w:val="28"/>
          <w:szCs w:val="28"/>
        </w:rPr>
      </w:pPr>
    </w:p>
    <w:p w:rsidR="003D51C7" w:rsidRPr="00BB1B65" w:rsidRDefault="003D51C7" w:rsidP="0068394B">
      <w:pPr>
        <w:pStyle w:val="Style15"/>
        <w:tabs>
          <w:tab w:val="left" w:leader="underscore" w:pos="9768"/>
        </w:tabs>
        <w:jc w:val="center"/>
        <w:rPr>
          <w:rStyle w:val="FontStyle53"/>
          <w:b w:val="0"/>
          <w:bCs/>
          <w:sz w:val="28"/>
          <w:szCs w:val="28"/>
        </w:rPr>
      </w:pPr>
    </w:p>
    <w:p w:rsidR="003D51C7" w:rsidRPr="00187251" w:rsidRDefault="003D51C7" w:rsidP="0091279C">
      <w:pPr>
        <w:ind w:firstLine="709"/>
        <w:jc w:val="both"/>
        <w:rPr>
          <w:b/>
          <w:bCs/>
          <w:sz w:val="28"/>
          <w:szCs w:val="28"/>
        </w:rPr>
      </w:pPr>
      <w:r w:rsidRPr="00773DBC">
        <w:t>Рабочая программа дисциплины «</w:t>
      </w:r>
      <w:r w:rsidRPr="00187251">
        <w:t>Антикоррупционная политика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понаправлению</w:t>
      </w:r>
      <w:r w:rsidRPr="000F597F">
        <w:rPr>
          <w:color w:val="000000"/>
        </w:rPr>
        <w:t>38.03.02 Менеджмент</w:t>
      </w:r>
      <w:r w:rsidRPr="002B13D6">
        <w:t>.</w:t>
      </w:r>
    </w:p>
    <w:p w:rsidR="003D51C7" w:rsidRDefault="003D51C7" w:rsidP="0091279C">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3D51C7" w:rsidRPr="00BB1B65" w:rsidRDefault="003D51C7" w:rsidP="0068394B">
      <w:pPr>
        <w:pStyle w:val="Style15"/>
        <w:tabs>
          <w:tab w:val="left" w:leader="underscore" w:pos="9768"/>
        </w:tabs>
        <w:jc w:val="center"/>
        <w:rPr>
          <w:rStyle w:val="FontStyle53"/>
          <w:b w:val="0"/>
          <w:bCs/>
          <w:sz w:val="28"/>
          <w:szCs w:val="28"/>
        </w:rPr>
      </w:pPr>
    </w:p>
    <w:p w:rsidR="003D51C7" w:rsidRPr="00DC11F5" w:rsidRDefault="003D51C7" w:rsidP="0068394B">
      <w:pPr>
        <w:pStyle w:val="Style15"/>
        <w:tabs>
          <w:tab w:val="left" w:leader="underscore" w:pos="9768"/>
        </w:tabs>
        <w:jc w:val="center"/>
        <w:rPr>
          <w:rStyle w:val="FontStyle53"/>
          <w:b w:val="0"/>
          <w:bCs/>
          <w:szCs w:val="22"/>
        </w:rPr>
      </w:pPr>
    </w:p>
    <w:p w:rsidR="003D51C7" w:rsidRPr="005C66B3" w:rsidRDefault="003D51C7" w:rsidP="004E1BD4">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3D51C7" w:rsidRPr="00DC11F5" w:rsidRDefault="003D51C7" w:rsidP="004E1BD4">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D51C7" w:rsidRPr="00DC11F5" w:rsidRDefault="003D51C7" w:rsidP="0068394B">
      <w:pPr>
        <w:ind w:firstLine="709"/>
        <w:jc w:val="both"/>
      </w:pPr>
    </w:p>
    <w:p w:rsidR="003D51C7" w:rsidRPr="00DC11F5" w:rsidRDefault="003D51C7" w:rsidP="0068394B">
      <w:pPr>
        <w:jc w:val="both"/>
      </w:pPr>
    </w:p>
    <w:p w:rsidR="003D51C7" w:rsidRPr="00DC11F5" w:rsidRDefault="003D51C7" w:rsidP="0068394B"/>
    <w:p w:rsidR="003D51C7" w:rsidRPr="00DC11F5" w:rsidRDefault="003D51C7" w:rsidP="0068394B"/>
    <w:p w:rsidR="003D51C7" w:rsidRPr="00DC11F5" w:rsidRDefault="003D51C7" w:rsidP="0068394B">
      <w:pPr>
        <w:autoSpaceDE w:val="0"/>
        <w:autoSpaceDN w:val="0"/>
        <w:adjustRightInd w:val="0"/>
        <w:jc w:val="center"/>
      </w:pPr>
    </w:p>
    <w:p w:rsidR="003D51C7" w:rsidRPr="00DC11F5" w:rsidRDefault="003D51C7" w:rsidP="0068394B">
      <w:pPr>
        <w:autoSpaceDE w:val="0"/>
        <w:autoSpaceDN w:val="0"/>
        <w:adjustRightInd w:val="0"/>
        <w:jc w:val="center"/>
      </w:pPr>
    </w:p>
    <w:p w:rsidR="003D51C7" w:rsidRPr="00DC11F5" w:rsidRDefault="003D51C7" w:rsidP="0068394B">
      <w:pPr>
        <w:autoSpaceDE w:val="0"/>
        <w:autoSpaceDN w:val="0"/>
        <w:adjustRightInd w:val="0"/>
        <w:jc w:val="center"/>
      </w:pPr>
    </w:p>
    <w:p w:rsidR="003D51C7" w:rsidRPr="00DC11F5" w:rsidRDefault="003D51C7" w:rsidP="0068394B">
      <w:pPr>
        <w:autoSpaceDE w:val="0"/>
        <w:autoSpaceDN w:val="0"/>
        <w:adjustRightInd w:val="0"/>
        <w:ind w:firstLine="709"/>
        <w:jc w:val="both"/>
      </w:pPr>
    </w:p>
    <w:p w:rsidR="003D51C7" w:rsidRPr="00DC11F5" w:rsidRDefault="003D51C7" w:rsidP="0068394B">
      <w:pPr>
        <w:autoSpaceDE w:val="0"/>
        <w:autoSpaceDN w:val="0"/>
        <w:adjustRightInd w:val="0"/>
        <w:ind w:firstLine="709"/>
        <w:jc w:val="both"/>
      </w:pPr>
    </w:p>
    <w:p w:rsidR="003D51C7" w:rsidRPr="00DC11F5" w:rsidRDefault="003D51C7" w:rsidP="0068394B">
      <w:pPr>
        <w:autoSpaceDE w:val="0"/>
        <w:autoSpaceDN w:val="0"/>
        <w:adjustRightInd w:val="0"/>
        <w:jc w:val="both"/>
      </w:pPr>
    </w:p>
    <w:p w:rsidR="003D51C7" w:rsidRPr="00DC11F5" w:rsidRDefault="003D51C7" w:rsidP="0068394B">
      <w:pPr>
        <w:autoSpaceDE w:val="0"/>
        <w:autoSpaceDN w:val="0"/>
        <w:adjustRightInd w:val="0"/>
      </w:pPr>
    </w:p>
    <w:p w:rsidR="003D51C7" w:rsidRPr="00DC11F5" w:rsidRDefault="003D51C7" w:rsidP="0068394B">
      <w:pPr>
        <w:autoSpaceDE w:val="0"/>
        <w:autoSpaceDN w:val="0"/>
        <w:adjustRightInd w:val="0"/>
      </w:pPr>
    </w:p>
    <w:p w:rsidR="003D51C7" w:rsidRPr="00DC11F5" w:rsidRDefault="003D51C7" w:rsidP="0068394B">
      <w:pPr>
        <w:autoSpaceDE w:val="0"/>
        <w:autoSpaceDN w:val="0"/>
        <w:adjustRightInd w:val="0"/>
      </w:pPr>
    </w:p>
    <w:p w:rsidR="003D51C7" w:rsidRPr="00DC11F5" w:rsidRDefault="003D51C7" w:rsidP="0068394B">
      <w:pPr>
        <w:autoSpaceDE w:val="0"/>
        <w:autoSpaceDN w:val="0"/>
        <w:adjustRightInd w:val="0"/>
      </w:pPr>
    </w:p>
    <w:p w:rsidR="003D51C7" w:rsidRPr="00DC11F5" w:rsidRDefault="003D51C7" w:rsidP="0068394B">
      <w:pPr>
        <w:autoSpaceDE w:val="0"/>
        <w:autoSpaceDN w:val="0"/>
        <w:adjustRightInd w:val="0"/>
      </w:pPr>
    </w:p>
    <w:p w:rsidR="003D51C7" w:rsidRPr="00DC11F5" w:rsidRDefault="003D51C7" w:rsidP="0068394B">
      <w:pPr>
        <w:autoSpaceDE w:val="0"/>
        <w:autoSpaceDN w:val="0"/>
        <w:adjustRightInd w:val="0"/>
      </w:pPr>
    </w:p>
    <w:p w:rsidR="003D51C7" w:rsidRPr="00DC11F5" w:rsidRDefault="003D51C7" w:rsidP="0068394B">
      <w:pPr>
        <w:autoSpaceDE w:val="0"/>
        <w:autoSpaceDN w:val="0"/>
        <w:adjustRightInd w:val="0"/>
      </w:pPr>
    </w:p>
    <w:p w:rsidR="003D51C7" w:rsidRPr="00DC11F5" w:rsidRDefault="003D51C7" w:rsidP="0068394B">
      <w:pPr>
        <w:autoSpaceDE w:val="0"/>
        <w:autoSpaceDN w:val="0"/>
        <w:adjustRightInd w:val="0"/>
      </w:pPr>
    </w:p>
    <w:p w:rsidR="003D51C7" w:rsidRPr="00DC11F5" w:rsidRDefault="003D51C7" w:rsidP="0068394B">
      <w:pPr>
        <w:autoSpaceDE w:val="0"/>
        <w:autoSpaceDN w:val="0"/>
        <w:adjustRightInd w:val="0"/>
      </w:pPr>
    </w:p>
    <w:p w:rsidR="003D51C7" w:rsidRPr="00DC11F5" w:rsidRDefault="003D51C7" w:rsidP="0068394B">
      <w:pPr>
        <w:autoSpaceDE w:val="0"/>
        <w:autoSpaceDN w:val="0"/>
        <w:adjustRightInd w:val="0"/>
      </w:pPr>
    </w:p>
    <w:p w:rsidR="003D51C7" w:rsidRPr="00DC11F5" w:rsidRDefault="003D51C7" w:rsidP="0068394B">
      <w:pPr>
        <w:autoSpaceDE w:val="0"/>
        <w:autoSpaceDN w:val="0"/>
        <w:adjustRightInd w:val="0"/>
      </w:pPr>
    </w:p>
    <w:p w:rsidR="003D51C7" w:rsidRDefault="003D51C7" w:rsidP="0068394B">
      <w:pPr>
        <w:autoSpaceDE w:val="0"/>
        <w:autoSpaceDN w:val="0"/>
        <w:adjustRightInd w:val="0"/>
      </w:pPr>
    </w:p>
    <w:p w:rsidR="003D51C7" w:rsidRDefault="003D51C7" w:rsidP="0068394B">
      <w:pPr>
        <w:autoSpaceDE w:val="0"/>
        <w:autoSpaceDN w:val="0"/>
        <w:adjustRightInd w:val="0"/>
      </w:pPr>
    </w:p>
    <w:p w:rsidR="003D51C7" w:rsidRDefault="003D51C7" w:rsidP="0068394B">
      <w:pPr>
        <w:autoSpaceDE w:val="0"/>
        <w:autoSpaceDN w:val="0"/>
        <w:adjustRightInd w:val="0"/>
      </w:pPr>
    </w:p>
    <w:p w:rsidR="003D51C7" w:rsidRDefault="003D51C7" w:rsidP="0068394B">
      <w:pPr>
        <w:autoSpaceDE w:val="0"/>
        <w:autoSpaceDN w:val="0"/>
        <w:adjustRightInd w:val="0"/>
      </w:pPr>
    </w:p>
    <w:p w:rsidR="003D51C7" w:rsidRDefault="003D51C7" w:rsidP="0068394B">
      <w:pPr>
        <w:autoSpaceDE w:val="0"/>
        <w:autoSpaceDN w:val="0"/>
        <w:adjustRightInd w:val="0"/>
      </w:pPr>
    </w:p>
    <w:p w:rsidR="003D51C7" w:rsidRDefault="003D51C7" w:rsidP="0068394B">
      <w:pPr>
        <w:autoSpaceDE w:val="0"/>
        <w:autoSpaceDN w:val="0"/>
        <w:adjustRightInd w:val="0"/>
      </w:pPr>
    </w:p>
    <w:p w:rsidR="003D51C7" w:rsidRPr="00DC11F5" w:rsidRDefault="003D51C7" w:rsidP="0068394B">
      <w:pPr>
        <w:autoSpaceDE w:val="0"/>
        <w:autoSpaceDN w:val="0"/>
        <w:adjustRightInd w:val="0"/>
      </w:pPr>
    </w:p>
    <w:p w:rsidR="003D51C7" w:rsidRPr="00DC11F5" w:rsidRDefault="003D51C7" w:rsidP="0068394B">
      <w:pPr>
        <w:autoSpaceDE w:val="0"/>
        <w:autoSpaceDN w:val="0"/>
        <w:adjustRightInd w:val="0"/>
      </w:pPr>
    </w:p>
    <w:p w:rsidR="003D51C7" w:rsidRPr="00B4511C" w:rsidRDefault="003D51C7" w:rsidP="0068394B">
      <w:pPr>
        <w:autoSpaceDE w:val="0"/>
        <w:autoSpaceDN w:val="0"/>
        <w:adjustRightInd w:val="0"/>
      </w:pPr>
    </w:p>
    <w:p w:rsidR="003D51C7" w:rsidRDefault="003D51C7" w:rsidP="005D65E5">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3D51C7" w:rsidRDefault="003D51C7"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1733"/>
        <w:gridCol w:w="3685"/>
        <w:gridCol w:w="3969"/>
      </w:tblGrid>
      <w:tr w:rsidR="003D51C7" w:rsidRPr="00DC11F5" w:rsidTr="004E1BD4">
        <w:tc>
          <w:tcPr>
            <w:tcW w:w="1733" w:type="dxa"/>
          </w:tcPr>
          <w:p w:rsidR="003D51C7" w:rsidRPr="00707E3B" w:rsidRDefault="003D51C7" w:rsidP="00804BD9">
            <w:pPr>
              <w:jc w:val="center"/>
              <w:rPr>
                <w:b/>
              </w:rPr>
            </w:pPr>
            <w:r w:rsidRPr="00707E3B">
              <w:rPr>
                <w:b/>
              </w:rPr>
              <w:t>Компетенция</w:t>
            </w:r>
          </w:p>
        </w:tc>
        <w:tc>
          <w:tcPr>
            <w:tcW w:w="3685" w:type="dxa"/>
          </w:tcPr>
          <w:p w:rsidR="003D51C7" w:rsidRPr="00707E3B" w:rsidRDefault="003D51C7" w:rsidP="00804BD9">
            <w:pPr>
              <w:jc w:val="center"/>
              <w:rPr>
                <w:b/>
              </w:rPr>
            </w:pPr>
            <w:r w:rsidRPr="00707E3B">
              <w:rPr>
                <w:b/>
              </w:rPr>
              <w:t>Индикаторы достижения компетенций</w:t>
            </w:r>
          </w:p>
        </w:tc>
        <w:tc>
          <w:tcPr>
            <w:tcW w:w="3969" w:type="dxa"/>
          </w:tcPr>
          <w:p w:rsidR="003D51C7" w:rsidRPr="00707E3B" w:rsidRDefault="003D51C7" w:rsidP="00804BD9">
            <w:pPr>
              <w:jc w:val="center"/>
              <w:rPr>
                <w:b/>
              </w:rPr>
            </w:pPr>
            <w:r w:rsidRPr="00707E3B">
              <w:rPr>
                <w:b/>
              </w:rPr>
              <w:t>Планируемые результаты обучения по дисциплине</w:t>
            </w:r>
          </w:p>
        </w:tc>
      </w:tr>
      <w:tr w:rsidR="003D51C7" w:rsidRPr="00DC11F5" w:rsidTr="004E1BD4">
        <w:trPr>
          <w:trHeight w:val="416"/>
        </w:trPr>
        <w:tc>
          <w:tcPr>
            <w:tcW w:w="1733" w:type="dxa"/>
          </w:tcPr>
          <w:p w:rsidR="003D51C7" w:rsidRPr="00797B91" w:rsidRDefault="003D51C7" w:rsidP="00B83218">
            <w:r>
              <w:t>УК-11</w:t>
            </w:r>
          </w:p>
          <w:p w:rsidR="003D51C7" w:rsidRPr="00187251" w:rsidRDefault="003D51C7" w:rsidP="00187251">
            <w:r w:rsidRPr="00187251">
              <w:t>Способен формировать нетерпимое отношение к коррупционному поведению</w:t>
            </w:r>
          </w:p>
          <w:p w:rsidR="003D51C7" w:rsidRDefault="003D51C7" w:rsidP="00804BD9">
            <w:pPr>
              <w:autoSpaceDE w:val="0"/>
              <w:autoSpaceDN w:val="0"/>
              <w:adjustRightInd w:val="0"/>
            </w:pPr>
          </w:p>
          <w:p w:rsidR="003D51C7" w:rsidRPr="00DC11F5" w:rsidRDefault="003D51C7" w:rsidP="00B83218">
            <w:pPr>
              <w:autoSpaceDE w:val="0"/>
              <w:autoSpaceDN w:val="0"/>
              <w:adjustRightInd w:val="0"/>
            </w:pPr>
          </w:p>
        </w:tc>
        <w:tc>
          <w:tcPr>
            <w:tcW w:w="3685" w:type="dxa"/>
          </w:tcPr>
          <w:p w:rsidR="003D51C7" w:rsidRDefault="003D51C7" w:rsidP="00187251">
            <w:pPr>
              <w:pStyle w:val="TableParagraph"/>
              <w:ind w:left="34" w:right="91"/>
              <w:jc w:val="both"/>
              <w:rPr>
                <w:b/>
              </w:rPr>
            </w:pPr>
            <w:r>
              <w:rPr>
                <w:b/>
              </w:rPr>
              <w:t xml:space="preserve">УК-11.1 </w:t>
            </w:r>
          </w:p>
          <w:p w:rsidR="003D51C7" w:rsidRDefault="003D51C7" w:rsidP="00187251">
            <w:pPr>
              <w:pStyle w:val="TableParagraph"/>
              <w:ind w:left="34" w:right="91"/>
              <w:jc w:val="both"/>
            </w:pPr>
            <w:r>
              <w:rPr>
                <w:b/>
              </w:rPr>
              <w:t xml:space="preserve">Знает </w:t>
            </w:r>
            <w:r>
              <w:t xml:space="preserve">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3D51C7" w:rsidRDefault="003D51C7" w:rsidP="00187251">
            <w:pPr>
              <w:pStyle w:val="TableParagraph"/>
              <w:ind w:left="34" w:right="91"/>
              <w:jc w:val="both"/>
              <w:rPr>
                <w:b/>
              </w:rPr>
            </w:pPr>
            <w:r>
              <w:rPr>
                <w:b/>
              </w:rPr>
              <w:t xml:space="preserve">УК-11.2 </w:t>
            </w:r>
          </w:p>
          <w:p w:rsidR="003D51C7" w:rsidRDefault="003D51C7" w:rsidP="00187251">
            <w:pPr>
              <w:pStyle w:val="TableParagraph"/>
              <w:ind w:left="34" w:right="91"/>
              <w:jc w:val="both"/>
            </w:pPr>
            <w:r>
              <w:rPr>
                <w:b/>
              </w:rPr>
              <w:t xml:space="preserve">Умеет </w:t>
            </w:r>
            <w:r>
              <w:t>планировать, организовывать и проводить мероприятия, обеспечивающие формирование гражданской позиции и предотвращение коррупции всоциуме</w:t>
            </w:r>
          </w:p>
          <w:p w:rsidR="003D51C7" w:rsidRDefault="003D51C7" w:rsidP="00187251">
            <w:pPr>
              <w:autoSpaceDE w:val="0"/>
              <w:autoSpaceDN w:val="0"/>
              <w:adjustRightInd w:val="0"/>
              <w:ind w:left="34"/>
              <w:rPr>
                <w:b/>
              </w:rPr>
            </w:pPr>
            <w:r>
              <w:rPr>
                <w:b/>
              </w:rPr>
              <w:t xml:space="preserve">УК-11.3 </w:t>
            </w:r>
          </w:p>
          <w:p w:rsidR="003D51C7" w:rsidRPr="006B2C7A" w:rsidRDefault="003D51C7" w:rsidP="00187251">
            <w:pPr>
              <w:autoSpaceDE w:val="0"/>
              <w:autoSpaceDN w:val="0"/>
              <w:adjustRightInd w:val="0"/>
              <w:ind w:left="34"/>
            </w:pPr>
            <w:r>
              <w:rPr>
                <w:b/>
              </w:rPr>
              <w:t xml:space="preserve">Владеет </w:t>
            </w:r>
            <w:r>
              <w:t>навыками взаимодействия в обществе на основе нетерпимого отношения к коррупции</w:t>
            </w:r>
          </w:p>
        </w:tc>
        <w:tc>
          <w:tcPr>
            <w:tcW w:w="3969" w:type="dxa"/>
          </w:tcPr>
          <w:p w:rsidR="003D51C7" w:rsidRPr="0084386E" w:rsidRDefault="003D51C7" w:rsidP="00187251">
            <w:pPr>
              <w:shd w:val="clear" w:color="auto" w:fill="FFFFFF"/>
              <w:tabs>
                <w:tab w:val="left" w:pos="0"/>
                <w:tab w:val="left" w:pos="175"/>
              </w:tabs>
              <w:rPr>
                <w:color w:val="000000"/>
              </w:rPr>
            </w:pPr>
            <w:r>
              <w:rPr>
                <w:b/>
                <w:bCs/>
                <w:color w:val="000000"/>
              </w:rPr>
              <w:t>З</w:t>
            </w:r>
            <w:r w:rsidRPr="0084386E">
              <w:rPr>
                <w:b/>
                <w:bCs/>
                <w:color w:val="000000"/>
              </w:rPr>
              <w:t>нать:</w:t>
            </w:r>
          </w:p>
          <w:p w:rsidR="003D51C7" w:rsidRDefault="003D51C7" w:rsidP="00F7188C">
            <w:r>
              <w:t>-теоретические и правовые основы политики по противодействию коррупции, ее профилактики и воспитанию нетерпимого отношения к ней в обществе;</w:t>
            </w:r>
          </w:p>
          <w:p w:rsidR="003D51C7" w:rsidRDefault="003D51C7" w:rsidP="006A4311">
            <w:pPr>
              <w:rPr>
                <w:iCs/>
                <w:color w:val="000000"/>
                <w:shd w:val="clear" w:color="auto" w:fill="FFFFFF"/>
              </w:rPr>
            </w:pPr>
            <w:r>
              <w:t>- существующие подходы по противодействию коррупции;</w:t>
            </w:r>
          </w:p>
          <w:p w:rsidR="003D51C7" w:rsidRPr="0084386E" w:rsidRDefault="003D51C7" w:rsidP="00187251">
            <w:pPr>
              <w:shd w:val="clear" w:color="auto" w:fill="FFFFFF"/>
              <w:tabs>
                <w:tab w:val="left" w:pos="0"/>
                <w:tab w:val="left" w:pos="175"/>
              </w:tabs>
              <w:rPr>
                <w:color w:val="000000"/>
              </w:rPr>
            </w:pPr>
            <w:r>
              <w:rPr>
                <w:b/>
                <w:bCs/>
                <w:color w:val="000000"/>
              </w:rPr>
              <w:t>У</w:t>
            </w:r>
            <w:r w:rsidRPr="0084386E">
              <w:rPr>
                <w:b/>
                <w:bCs/>
                <w:color w:val="000000"/>
              </w:rPr>
              <w:t>меть:</w:t>
            </w:r>
          </w:p>
          <w:p w:rsidR="003D51C7" w:rsidRDefault="003D51C7" w:rsidP="00E23B0F">
            <w:r>
              <w:t xml:space="preserve">- планировать, организовывать и оценивать результаты антикоррупционной политики, </w:t>
            </w:r>
          </w:p>
          <w:p w:rsidR="003D51C7" w:rsidRDefault="003D51C7" w:rsidP="00E23B0F">
            <w:r>
              <w:t>- оценивать и разрешать жизненные ситуации в рамках противодействия коррупции;</w:t>
            </w:r>
          </w:p>
          <w:p w:rsidR="003D51C7" w:rsidRDefault="003D51C7" w:rsidP="00187251">
            <w:pPr>
              <w:rPr>
                <w:iCs/>
                <w:color w:val="000000"/>
                <w:shd w:val="clear" w:color="auto" w:fill="FFFFFF"/>
              </w:rPr>
            </w:pPr>
            <w:r>
              <w:t>- устанавливать и описывать выявленные в управленческой деятельности коррупциогенные факторы.</w:t>
            </w:r>
          </w:p>
          <w:p w:rsidR="003D51C7" w:rsidRPr="00A12EA7" w:rsidRDefault="003D51C7" w:rsidP="00187251">
            <w:pPr>
              <w:shd w:val="clear" w:color="auto" w:fill="FFFFFF"/>
              <w:tabs>
                <w:tab w:val="left" w:pos="0"/>
                <w:tab w:val="left" w:pos="175"/>
              </w:tabs>
              <w:rPr>
                <w:color w:val="000000"/>
              </w:rPr>
            </w:pPr>
            <w:r>
              <w:rPr>
                <w:b/>
                <w:bCs/>
                <w:color w:val="000000"/>
              </w:rPr>
              <w:t>В</w:t>
            </w:r>
            <w:r w:rsidRPr="00A12EA7">
              <w:rPr>
                <w:b/>
                <w:bCs/>
                <w:color w:val="000000"/>
              </w:rPr>
              <w:t>ладеть:</w:t>
            </w:r>
          </w:p>
          <w:p w:rsidR="003D51C7" w:rsidRDefault="003D51C7" w:rsidP="00187251">
            <w:pPr>
              <w:jc w:val="both"/>
            </w:pPr>
            <w:r>
              <w:t>- навыками поведения в коррупциогенных ситуациях и формировать взаимодействие с людьми на основе этических норм;</w:t>
            </w:r>
          </w:p>
          <w:p w:rsidR="003D51C7" w:rsidRPr="00DC11F5" w:rsidRDefault="003D51C7" w:rsidP="00187251">
            <w:pPr>
              <w:jc w:val="both"/>
              <w:rPr>
                <w:b/>
                <w:bCs/>
              </w:rPr>
            </w:pPr>
            <w:r>
              <w:t>- обязательным понятийным минимумом дисциплины.</w:t>
            </w:r>
          </w:p>
        </w:tc>
      </w:tr>
    </w:tbl>
    <w:p w:rsidR="003D51C7" w:rsidRPr="00873B04" w:rsidRDefault="003D51C7" w:rsidP="0068394B">
      <w:pPr>
        <w:tabs>
          <w:tab w:val="left" w:pos="6131"/>
        </w:tabs>
        <w:autoSpaceDE w:val="0"/>
        <w:autoSpaceDN w:val="0"/>
        <w:adjustRightInd w:val="0"/>
        <w:ind w:left="142"/>
        <w:jc w:val="both"/>
      </w:pPr>
    </w:p>
    <w:p w:rsidR="003D51C7" w:rsidRPr="00DC11F5" w:rsidRDefault="003D51C7" w:rsidP="0068394B">
      <w:pPr>
        <w:pStyle w:val="ListParagraph"/>
        <w:numPr>
          <w:ilvl w:val="0"/>
          <w:numId w:val="4"/>
        </w:numPr>
        <w:jc w:val="both"/>
        <w:rPr>
          <w:b/>
          <w:i/>
        </w:rPr>
      </w:pPr>
      <w:r w:rsidRPr="00DC11F5">
        <w:rPr>
          <w:b/>
          <w:i/>
        </w:rPr>
        <w:t>Место дисциплины (модуля) в структуре образовательной программы</w:t>
      </w:r>
    </w:p>
    <w:p w:rsidR="003D51C7" w:rsidRDefault="003D51C7" w:rsidP="004E1BD4">
      <w:pPr>
        <w:ind w:firstLine="709"/>
        <w:jc w:val="both"/>
      </w:pPr>
      <w:r>
        <w:t xml:space="preserve">Дисциплина относится к обязательной части Блока 1 «Дисциплины (модули)» учебного плана. </w:t>
      </w:r>
    </w:p>
    <w:p w:rsidR="003D51C7" w:rsidRPr="006237AC" w:rsidRDefault="003D51C7" w:rsidP="004E1BD4">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3D51C7" w:rsidRPr="00DC11F5" w:rsidRDefault="003D51C7" w:rsidP="004E1BD4">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w:t>
      </w:r>
      <w:r>
        <w:t>ой деятельности следующих типов:</w:t>
      </w:r>
      <w:r w:rsidRPr="003D0CCE">
        <w:rPr>
          <w:color w:val="000000"/>
        </w:rPr>
        <w:t xml:space="preserve">организационно-управленческий, </w:t>
      </w:r>
      <w:r w:rsidRPr="000F597F">
        <w:rPr>
          <w:rStyle w:val="FontStyle53"/>
          <w:b w:val="0"/>
          <w:sz w:val="24"/>
        </w:rPr>
        <w:t>предпринимательский</w:t>
      </w:r>
      <w:r>
        <w:t xml:space="preserve">. </w:t>
      </w:r>
    </w:p>
    <w:p w:rsidR="003D51C7" w:rsidRPr="00845F7E" w:rsidRDefault="003D51C7" w:rsidP="004E1BD4">
      <w:pPr>
        <w:pStyle w:val="3"/>
        <w:shd w:val="clear" w:color="auto" w:fill="auto"/>
        <w:spacing w:line="240" w:lineRule="auto"/>
        <w:ind w:firstLine="709"/>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423"/>
        <w:gridCol w:w="1984"/>
        <w:gridCol w:w="1418"/>
        <w:gridCol w:w="5206"/>
      </w:tblGrid>
      <w:tr w:rsidR="003D51C7" w:rsidRPr="00DC11F5" w:rsidTr="004E1BD4">
        <w:tc>
          <w:tcPr>
            <w:tcW w:w="1423" w:type="dxa"/>
          </w:tcPr>
          <w:p w:rsidR="003D51C7" w:rsidRPr="00DC11F5" w:rsidRDefault="003D51C7" w:rsidP="004E1BD4">
            <w:pPr>
              <w:suppressAutoHyphens/>
              <w:jc w:val="center"/>
            </w:pPr>
            <w:r w:rsidRPr="00DC11F5">
              <w:t>Код компетенции</w:t>
            </w:r>
          </w:p>
        </w:tc>
        <w:tc>
          <w:tcPr>
            <w:tcW w:w="1984" w:type="dxa"/>
          </w:tcPr>
          <w:p w:rsidR="003D51C7" w:rsidRPr="00DC11F5" w:rsidRDefault="003D51C7" w:rsidP="004E1BD4">
            <w:pPr>
              <w:suppressAutoHyphens/>
              <w:jc w:val="center"/>
            </w:pPr>
            <w:r w:rsidRPr="00DC11F5">
              <w:t>Предшествующие дисциплины</w:t>
            </w:r>
          </w:p>
        </w:tc>
        <w:tc>
          <w:tcPr>
            <w:tcW w:w="1418" w:type="dxa"/>
          </w:tcPr>
          <w:p w:rsidR="003D51C7" w:rsidRPr="00DC11F5" w:rsidRDefault="003D51C7" w:rsidP="004E1BD4">
            <w:pPr>
              <w:suppressAutoHyphens/>
              <w:jc w:val="center"/>
            </w:pPr>
            <w:r w:rsidRPr="00DC11F5">
              <w:t>Параллельно осваиваемые</w:t>
            </w:r>
          </w:p>
        </w:tc>
        <w:tc>
          <w:tcPr>
            <w:tcW w:w="5206" w:type="dxa"/>
          </w:tcPr>
          <w:p w:rsidR="003D51C7" w:rsidRPr="00DC11F5" w:rsidRDefault="003D51C7" w:rsidP="004E1BD4">
            <w:pPr>
              <w:suppressAutoHyphens/>
              <w:jc w:val="center"/>
            </w:pPr>
            <w:r w:rsidRPr="00DC11F5">
              <w:t>Последующие дисциплины</w:t>
            </w:r>
          </w:p>
        </w:tc>
      </w:tr>
      <w:tr w:rsidR="003D51C7" w:rsidRPr="00DC11F5" w:rsidTr="004E1BD4">
        <w:tc>
          <w:tcPr>
            <w:tcW w:w="1423" w:type="dxa"/>
          </w:tcPr>
          <w:p w:rsidR="003D51C7" w:rsidRPr="00B83218" w:rsidRDefault="003D51C7" w:rsidP="00FF0555">
            <w:r>
              <w:t>УК-11</w:t>
            </w:r>
          </w:p>
          <w:p w:rsidR="003D51C7" w:rsidRPr="00DC11F5" w:rsidRDefault="003D51C7" w:rsidP="00FF0555">
            <w:pPr>
              <w:suppressAutoHyphens/>
              <w:jc w:val="both"/>
            </w:pPr>
          </w:p>
        </w:tc>
        <w:tc>
          <w:tcPr>
            <w:tcW w:w="1984" w:type="dxa"/>
          </w:tcPr>
          <w:p w:rsidR="003D51C7" w:rsidRPr="00DC11F5" w:rsidRDefault="003D51C7" w:rsidP="004E1BD4">
            <w:pPr>
              <w:jc w:val="both"/>
            </w:pPr>
          </w:p>
        </w:tc>
        <w:tc>
          <w:tcPr>
            <w:tcW w:w="1418" w:type="dxa"/>
          </w:tcPr>
          <w:p w:rsidR="003D51C7" w:rsidRPr="00DC11F5" w:rsidRDefault="003D51C7" w:rsidP="00FF0555">
            <w:pPr>
              <w:suppressAutoHyphens/>
              <w:jc w:val="both"/>
            </w:pPr>
          </w:p>
        </w:tc>
        <w:tc>
          <w:tcPr>
            <w:tcW w:w="5206" w:type="dxa"/>
          </w:tcPr>
          <w:p w:rsidR="003D51C7" w:rsidRPr="00956ADC" w:rsidRDefault="003D51C7" w:rsidP="00956ADC">
            <w:pPr>
              <w:rPr>
                <w:color w:val="000000"/>
              </w:rPr>
            </w:pPr>
            <w:r w:rsidRPr="00956ADC">
              <w:rPr>
                <w:color w:val="000000"/>
              </w:rPr>
              <w:t>Технологическая (проектно-технологическая) практика</w:t>
            </w:r>
            <w:r>
              <w:rPr>
                <w:color w:val="000000"/>
              </w:rPr>
              <w:t>;</w:t>
            </w:r>
          </w:p>
          <w:p w:rsidR="003D51C7" w:rsidRPr="003D0CCE" w:rsidRDefault="003D51C7" w:rsidP="00537794">
            <w:r w:rsidRPr="003D0CCE">
              <w:t>Преддипломная практика</w:t>
            </w:r>
            <w:r>
              <w:t>;</w:t>
            </w:r>
          </w:p>
          <w:p w:rsidR="003D51C7" w:rsidRPr="00DC11F5" w:rsidRDefault="003D51C7" w:rsidP="00956E9C">
            <w:r w:rsidRPr="008F2FB4">
              <w:t>Защита выпускной квалификационной работы, включая подготовку к процедуре защиты и процедуру защиты</w:t>
            </w:r>
          </w:p>
        </w:tc>
      </w:tr>
    </w:tbl>
    <w:p w:rsidR="003D51C7" w:rsidRDefault="003D51C7" w:rsidP="00C2114A">
      <w:pPr>
        <w:suppressAutoHyphens/>
        <w:ind w:firstLine="709"/>
        <w:jc w:val="both"/>
      </w:pPr>
    </w:p>
    <w:p w:rsidR="003D51C7" w:rsidRDefault="003D51C7" w:rsidP="00081AD0">
      <w:pPr>
        <w:suppressAutoHyphens/>
        <w:ind w:firstLine="709"/>
        <w:jc w:val="both"/>
      </w:pPr>
      <w:r w:rsidRPr="00845F7E">
        <w:t>Дисциплина «</w:t>
      </w:r>
      <w:r w:rsidRPr="00187251">
        <w:t>Антикоррупционная политика в Российской Федерации</w:t>
      </w:r>
      <w:r w:rsidRPr="00845F7E">
        <w:t xml:space="preserve">» в рамках воспитательной работы направлена на формирование у обучающихся активной гражданской позиции, </w:t>
      </w:r>
      <w:r>
        <w:t xml:space="preserve">выработку знания </w:t>
      </w:r>
      <w:r w:rsidRPr="00694293">
        <w:rPr>
          <w:color w:val="000000"/>
          <w:shd w:val="clear" w:color="auto" w:fill="FFFFFF"/>
        </w:rPr>
        <w:t>теоретических и практических подходах к противодействию коррупции</w:t>
      </w:r>
      <w:r w:rsidRPr="00845F7E">
        <w:t xml:space="preserve">, </w:t>
      </w:r>
      <w:r>
        <w:t>причин и факторов коррупции, основных понятий противодействия коррупции</w:t>
      </w:r>
      <w:r w:rsidRPr="00694293">
        <w:rPr>
          <w:color w:val="000000"/>
          <w:shd w:val="clear" w:color="auto" w:fill="FFFFFF"/>
        </w:rPr>
        <w:t xml:space="preserve">, </w:t>
      </w:r>
      <w:r>
        <w:rPr>
          <w:color w:val="000000"/>
          <w:shd w:val="clear" w:color="auto" w:fill="FFFFFF"/>
        </w:rPr>
        <w:t>направлений</w:t>
      </w:r>
      <w:r w:rsidRPr="00694293">
        <w:rPr>
          <w:color w:val="000000"/>
          <w:shd w:val="clear" w:color="auto" w:fill="FFFFFF"/>
        </w:rPr>
        <w:t xml:space="preserve"> и методах разработки </w:t>
      </w:r>
      <w:r>
        <w:rPr>
          <w:color w:val="000000"/>
          <w:shd w:val="clear" w:color="auto" w:fill="FFFFFF"/>
        </w:rPr>
        <w:t>политики</w:t>
      </w:r>
      <w:r w:rsidRPr="00694293">
        <w:rPr>
          <w:color w:val="000000"/>
          <w:shd w:val="clear" w:color="auto" w:fill="FFFFFF"/>
        </w:rPr>
        <w:t xml:space="preserve"> противодействия коррупции и путях её применения</w:t>
      </w:r>
      <w:r>
        <w:rPr>
          <w:color w:val="000000"/>
          <w:shd w:val="clear" w:color="auto" w:fill="FFFFFF"/>
        </w:rPr>
        <w:t>; развития навыков и умений предупреждения коррупционных ситуаций</w:t>
      </w:r>
      <w:r w:rsidRPr="00D56FC4">
        <w:t>.</w:t>
      </w:r>
    </w:p>
    <w:p w:rsidR="003D51C7" w:rsidRPr="00845F7E" w:rsidRDefault="003D51C7" w:rsidP="00C2114A">
      <w:pPr>
        <w:suppressAutoHyphens/>
        <w:ind w:firstLine="709"/>
        <w:jc w:val="both"/>
      </w:pPr>
    </w:p>
    <w:p w:rsidR="003D51C7" w:rsidRPr="00DC11F5" w:rsidRDefault="003D51C7" w:rsidP="0068394B">
      <w:pPr>
        <w:pStyle w:val="ListParagraph"/>
        <w:numPr>
          <w:ilvl w:val="0"/>
          <w:numId w:val="4"/>
        </w:numPr>
        <w:jc w:val="both"/>
        <w:rPr>
          <w:b/>
          <w:i/>
        </w:rPr>
      </w:pPr>
      <w:r w:rsidRPr="00DC11F5">
        <w:rPr>
          <w:b/>
          <w:i/>
        </w:rPr>
        <w:t>Объем дисциплины</w:t>
      </w:r>
    </w:p>
    <w:tbl>
      <w:tblPr>
        <w:tblW w:w="9540" w:type="dxa"/>
        <w:tblInd w:w="108" w:type="dxa"/>
        <w:tblLayout w:type="fixed"/>
        <w:tblCellMar>
          <w:left w:w="0" w:type="dxa"/>
          <w:right w:w="0" w:type="dxa"/>
        </w:tblCellMar>
        <w:tblLook w:val="0000"/>
      </w:tblPr>
      <w:tblGrid>
        <w:gridCol w:w="250"/>
        <w:gridCol w:w="5870"/>
        <w:gridCol w:w="1800"/>
        <w:gridCol w:w="1620"/>
      </w:tblGrid>
      <w:tr w:rsidR="003D51C7" w:rsidRPr="00DC11F5" w:rsidTr="004E1BD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D51C7" w:rsidRPr="00DC11F5" w:rsidRDefault="003D51C7"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51C7" w:rsidRPr="00DC11F5" w:rsidRDefault="003D51C7" w:rsidP="00A7637E">
            <w:pPr>
              <w:jc w:val="center"/>
              <w:rPr>
                <w:lang w:val="en-US"/>
              </w:rPr>
            </w:pPr>
            <w:r w:rsidRPr="00DC11F5">
              <w:rPr>
                <w:b/>
                <w:bCs/>
                <w:i/>
                <w:iCs/>
              </w:rPr>
              <w:t>Формы обучения</w:t>
            </w:r>
          </w:p>
        </w:tc>
      </w:tr>
      <w:tr w:rsidR="003D51C7" w:rsidRPr="00DC11F5" w:rsidTr="004E1BD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D51C7" w:rsidRPr="00DC11F5" w:rsidRDefault="003D51C7"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D51C7" w:rsidRPr="00DC11F5" w:rsidRDefault="003D51C7"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D51C7" w:rsidRPr="00DC11F5" w:rsidRDefault="003D51C7" w:rsidP="004E1BD4">
            <w:pPr>
              <w:jc w:val="center"/>
              <w:rPr>
                <w:lang w:val="en-US"/>
              </w:rPr>
            </w:pPr>
            <w:r>
              <w:rPr>
                <w:b/>
                <w:bCs/>
                <w:i/>
                <w:iCs/>
              </w:rPr>
              <w:t>Очно-з</w:t>
            </w:r>
            <w:r w:rsidRPr="00DC11F5">
              <w:rPr>
                <w:b/>
                <w:bCs/>
                <w:i/>
                <w:iCs/>
              </w:rPr>
              <w:t>аочная</w:t>
            </w:r>
          </w:p>
        </w:tc>
      </w:tr>
      <w:tr w:rsidR="003D51C7" w:rsidRPr="00DC11F5" w:rsidTr="004E1BD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51C7" w:rsidRPr="00DC11F5" w:rsidRDefault="003D51C7"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D51C7" w:rsidRPr="00DC11F5" w:rsidRDefault="003D51C7"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D51C7" w:rsidRPr="00DC11F5" w:rsidRDefault="003D51C7" w:rsidP="00432BCC">
            <w:pPr>
              <w:jc w:val="center"/>
              <w:rPr>
                <w:lang w:val="en-US"/>
              </w:rPr>
            </w:pPr>
            <w:r>
              <w:rPr>
                <w:color w:val="000000"/>
              </w:rPr>
              <w:t>2/72</w:t>
            </w:r>
          </w:p>
        </w:tc>
      </w:tr>
      <w:tr w:rsidR="003D51C7" w:rsidRPr="00DC11F5" w:rsidTr="004E1BD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51C7" w:rsidRPr="00DC11F5" w:rsidRDefault="003D51C7"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D51C7" w:rsidRPr="00DC11F5" w:rsidRDefault="003D51C7" w:rsidP="00A7637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D51C7" w:rsidRPr="00DC11F5" w:rsidRDefault="003D51C7" w:rsidP="00A7637E">
            <w:pPr>
              <w:jc w:val="center"/>
              <w:rPr>
                <w:color w:val="000000"/>
              </w:rPr>
            </w:pPr>
            <w:r>
              <w:rPr>
                <w:color w:val="000000"/>
              </w:rPr>
              <w:t>8</w:t>
            </w:r>
          </w:p>
        </w:tc>
      </w:tr>
      <w:tr w:rsidR="003D51C7" w:rsidRPr="00DC11F5" w:rsidTr="004E1BD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51C7" w:rsidRPr="00DC11F5" w:rsidRDefault="003D51C7"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D51C7" w:rsidRPr="00DC11F5" w:rsidRDefault="003D51C7"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D51C7" w:rsidRPr="00DC11F5" w:rsidRDefault="003D51C7" w:rsidP="00A7637E">
            <w:pPr>
              <w:jc w:val="center"/>
            </w:pPr>
          </w:p>
        </w:tc>
      </w:tr>
      <w:tr w:rsidR="003D51C7" w:rsidRPr="00BE57FE" w:rsidTr="004E1BD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D51C7" w:rsidRPr="00DC11F5" w:rsidRDefault="003D51C7"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D51C7" w:rsidRPr="000A5A62" w:rsidRDefault="003D51C7"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D51C7" w:rsidRPr="00DC11F5" w:rsidRDefault="003D51C7" w:rsidP="00A7637E">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D51C7" w:rsidRPr="00BE57FE" w:rsidRDefault="003D51C7" w:rsidP="00A7637E">
            <w:pPr>
              <w:jc w:val="center"/>
            </w:pPr>
            <w:r>
              <w:t>8</w:t>
            </w:r>
          </w:p>
        </w:tc>
      </w:tr>
      <w:tr w:rsidR="003D51C7" w:rsidRPr="00BE57FE" w:rsidTr="004E1BD4">
        <w:trPr>
          <w:trHeight w:val="1"/>
        </w:trPr>
        <w:tc>
          <w:tcPr>
            <w:tcW w:w="250" w:type="dxa"/>
            <w:vMerge/>
            <w:tcBorders>
              <w:left w:val="single" w:sz="2" w:space="0" w:color="000000"/>
              <w:right w:val="single" w:sz="2" w:space="0" w:color="000000"/>
            </w:tcBorders>
            <w:shd w:val="clear" w:color="000000" w:fill="FFFFFF"/>
          </w:tcPr>
          <w:p w:rsidR="003D51C7" w:rsidRPr="00DC11F5" w:rsidRDefault="003D51C7"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D51C7" w:rsidRPr="00DC11F5" w:rsidRDefault="003D51C7"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D51C7" w:rsidRPr="00DC11F5" w:rsidRDefault="003D51C7" w:rsidP="00AF3001">
            <w:pPr>
              <w:jc w:val="center"/>
              <w:rPr>
                <w:lang w:val="en-US"/>
              </w:rPr>
            </w:pPr>
            <w:r>
              <w:t xml:space="preserve">16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D51C7" w:rsidRPr="00BE57FE" w:rsidRDefault="003D51C7" w:rsidP="00AF3001">
            <w:pPr>
              <w:jc w:val="center"/>
            </w:pPr>
            <w:r>
              <w:t>8</w:t>
            </w:r>
          </w:p>
        </w:tc>
      </w:tr>
      <w:tr w:rsidR="003D51C7" w:rsidRPr="000A5A62" w:rsidTr="004E1BD4">
        <w:trPr>
          <w:trHeight w:val="1"/>
        </w:trPr>
        <w:tc>
          <w:tcPr>
            <w:tcW w:w="250" w:type="dxa"/>
            <w:vMerge/>
            <w:tcBorders>
              <w:left w:val="single" w:sz="2" w:space="0" w:color="000000"/>
              <w:right w:val="single" w:sz="2" w:space="0" w:color="000000"/>
            </w:tcBorders>
            <w:shd w:val="clear" w:color="000000" w:fill="FFFFFF"/>
          </w:tcPr>
          <w:p w:rsidR="003D51C7" w:rsidRPr="00DC11F5" w:rsidRDefault="003D51C7"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D51C7" w:rsidRPr="003F2293" w:rsidRDefault="003D51C7"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D51C7" w:rsidRPr="000A5A62" w:rsidRDefault="003D51C7"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D51C7" w:rsidRPr="000A5A62" w:rsidRDefault="003D51C7" w:rsidP="00A7637E">
            <w:pPr>
              <w:jc w:val="center"/>
            </w:pPr>
          </w:p>
        </w:tc>
      </w:tr>
      <w:tr w:rsidR="003D51C7" w:rsidRPr="00DC11F5" w:rsidTr="004E1BD4">
        <w:trPr>
          <w:trHeight w:val="1"/>
        </w:trPr>
        <w:tc>
          <w:tcPr>
            <w:tcW w:w="250" w:type="dxa"/>
            <w:vMerge/>
            <w:tcBorders>
              <w:left w:val="single" w:sz="2" w:space="0" w:color="000000"/>
              <w:right w:val="single" w:sz="2" w:space="0" w:color="000000"/>
            </w:tcBorders>
            <w:shd w:val="clear" w:color="000000" w:fill="FFFFFF"/>
          </w:tcPr>
          <w:p w:rsidR="003D51C7" w:rsidRPr="00DC11F5" w:rsidRDefault="003D51C7"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D51C7" w:rsidRPr="00DC11F5" w:rsidRDefault="003D51C7"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D51C7" w:rsidRPr="00FD2413" w:rsidRDefault="003D51C7"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D51C7" w:rsidRPr="00DC11F5" w:rsidRDefault="003D51C7" w:rsidP="00A7637E">
            <w:pPr>
              <w:jc w:val="center"/>
              <w:rPr>
                <w:lang w:val="en-US"/>
              </w:rPr>
            </w:pPr>
          </w:p>
        </w:tc>
      </w:tr>
      <w:tr w:rsidR="003D51C7" w:rsidRPr="00DC11F5" w:rsidTr="004E1BD4">
        <w:trPr>
          <w:trHeight w:val="1"/>
        </w:trPr>
        <w:tc>
          <w:tcPr>
            <w:tcW w:w="250" w:type="dxa"/>
            <w:vMerge/>
            <w:tcBorders>
              <w:left w:val="single" w:sz="2" w:space="0" w:color="000000"/>
              <w:right w:val="single" w:sz="2" w:space="0" w:color="000000"/>
            </w:tcBorders>
            <w:shd w:val="clear" w:color="000000" w:fill="FFFFFF"/>
          </w:tcPr>
          <w:p w:rsidR="003D51C7" w:rsidRPr="00DC11F5" w:rsidRDefault="003D51C7"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D51C7" w:rsidRDefault="003D51C7"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D51C7" w:rsidRDefault="003D51C7"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D51C7" w:rsidRPr="00DC11F5" w:rsidRDefault="003D51C7" w:rsidP="00A7637E">
            <w:pPr>
              <w:jc w:val="center"/>
              <w:rPr>
                <w:lang w:val="en-US"/>
              </w:rPr>
            </w:pPr>
          </w:p>
        </w:tc>
      </w:tr>
      <w:tr w:rsidR="003D51C7" w:rsidRPr="00BE57FE" w:rsidTr="004E1BD4">
        <w:trPr>
          <w:trHeight w:val="1"/>
        </w:trPr>
        <w:tc>
          <w:tcPr>
            <w:tcW w:w="250" w:type="dxa"/>
            <w:vMerge/>
            <w:tcBorders>
              <w:left w:val="single" w:sz="2" w:space="0" w:color="000000"/>
              <w:right w:val="single" w:sz="2" w:space="0" w:color="000000"/>
            </w:tcBorders>
            <w:shd w:val="clear" w:color="000000" w:fill="FFFFFF"/>
          </w:tcPr>
          <w:p w:rsidR="003D51C7" w:rsidRPr="00DC11F5" w:rsidRDefault="003D51C7"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D51C7" w:rsidRPr="00DC11F5" w:rsidRDefault="003D51C7"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D51C7" w:rsidRPr="00B13684" w:rsidRDefault="003D51C7" w:rsidP="006579F2">
            <w:pPr>
              <w:jc w:val="center"/>
            </w:pPr>
            <w:r>
              <w:t>2</w:t>
            </w:r>
          </w:p>
          <w:p w:rsidR="003D51C7" w:rsidRPr="00B13684" w:rsidRDefault="003D51C7"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D51C7" w:rsidRPr="00BE57FE" w:rsidRDefault="003D51C7" w:rsidP="00A7637E">
            <w:pPr>
              <w:jc w:val="center"/>
            </w:pPr>
            <w:r>
              <w:t>2</w:t>
            </w:r>
          </w:p>
        </w:tc>
      </w:tr>
      <w:tr w:rsidR="003D51C7" w:rsidRPr="00BE57FE" w:rsidTr="004E1BD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51C7" w:rsidRPr="00DC11F5" w:rsidRDefault="003D51C7"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D51C7" w:rsidRPr="00DC11F5" w:rsidRDefault="003D51C7"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D51C7" w:rsidRPr="00BE57FE" w:rsidRDefault="003D51C7" w:rsidP="006579F2">
            <w:pPr>
              <w:jc w:val="center"/>
            </w:pPr>
            <w:r>
              <w:t>54</w:t>
            </w:r>
          </w:p>
        </w:tc>
      </w:tr>
    </w:tbl>
    <w:p w:rsidR="003D51C7" w:rsidRPr="00DC11F5" w:rsidRDefault="003D51C7" w:rsidP="0068394B">
      <w:pPr>
        <w:autoSpaceDE w:val="0"/>
        <w:autoSpaceDN w:val="0"/>
        <w:adjustRightInd w:val="0"/>
        <w:jc w:val="both"/>
        <w:rPr>
          <w:b/>
          <w:bCs/>
          <w:i/>
          <w:iCs/>
        </w:rPr>
      </w:pPr>
    </w:p>
    <w:p w:rsidR="003D51C7" w:rsidRPr="00DC11F5" w:rsidRDefault="003D51C7" w:rsidP="0068394B">
      <w:pPr>
        <w:pStyle w:val="ListParagraph"/>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D51C7" w:rsidRPr="00727702" w:rsidRDefault="003D51C7" w:rsidP="00727702">
      <w:pPr>
        <w:pStyle w:val="ListParagraph"/>
        <w:numPr>
          <w:ilvl w:val="1"/>
          <w:numId w:val="27"/>
        </w:numPr>
        <w:jc w:val="both"/>
        <w:rPr>
          <w:b/>
          <w:bCs/>
        </w:rPr>
      </w:pPr>
      <w:r w:rsidRPr="00727702">
        <w:rPr>
          <w:b/>
          <w:bCs/>
        </w:rPr>
        <w:t>Распределение часов по разделам/темам и видам работы</w:t>
      </w:r>
    </w:p>
    <w:p w:rsidR="003D51C7" w:rsidRPr="00727702" w:rsidRDefault="003D51C7" w:rsidP="00727702">
      <w:pPr>
        <w:pStyle w:val="ListParagraph"/>
        <w:numPr>
          <w:ilvl w:val="2"/>
          <w:numId w:val="27"/>
        </w:numPr>
        <w:jc w:val="both"/>
        <w:rPr>
          <w:b/>
          <w:bCs/>
        </w:rPr>
      </w:pPr>
      <w:r w:rsidRPr="00727702">
        <w:rPr>
          <w:b/>
          <w:bCs/>
        </w:rPr>
        <w:t>Очная форма обучения</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25"/>
        <w:gridCol w:w="4678"/>
        <w:gridCol w:w="992"/>
        <w:gridCol w:w="567"/>
        <w:gridCol w:w="709"/>
        <w:gridCol w:w="2126"/>
      </w:tblGrid>
      <w:tr w:rsidR="003D51C7" w:rsidRPr="00773DBC" w:rsidTr="005600D4">
        <w:tc>
          <w:tcPr>
            <w:tcW w:w="425" w:type="dxa"/>
            <w:vMerge w:val="restart"/>
          </w:tcPr>
          <w:p w:rsidR="003D51C7" w:rsidRPr="005600D4" w:rsidRDefault="003D51C7" w:rsidP="005600D4">
            <w:pPr>
              <w:jc w:val="center"/>
              <w:rPr>
                <w:b/>
              </w:rPr>
            </w:pPr>
          </w:p>
          <w:p w:rsidR="003D51C7" w:rsidRPr="005600D4" w:rsidRDefault="003D51C7" w:rsidP="005600D4">
            <w:pPr>
              <w:jc w:val="center"/>
              <w:rPr>
                <w:b/>
              </w:rPr>
            </w:pPr>
            <w:r w:rsidRPr="005600D4">
              <w:rPr>
                <w:b/>
              </w:rPr>
              <w:t>№ п/п</w:t>
            </w:r>
          </w:p>
        </w:tc>
        <w:tc>
          <w:tcPr>
            <w:tcW w:w="4678" w:type="dxa"/>
            <w:vMerge w:val="restart"/>
          </w:tcPr>
          <w:p w:rsidR="003D51C7" w:rsidRPr="005600D4" w:rsidRDefault="003D51C7" w:rsidP="005600D4">
            <w:pPr>
              <w:jc w:val="center"/>
              <w:rPr>
                <w:b/>
              </w:rPr>
            </w:pPr>
          </w:p>
          <w:p w:rsidR="003D51C7" w:rsidRPr="005600D4" w:rsidRDefault="003D51C7" w:rsidP="005600D4">
            <w:pPr>
              <w:jc w:val="center"/>
              <w:rPr>
                <w:b/>
              </w:rPr>
            </w:pPr>
            <w:r w:rsidRPr="005600D4">
              <w:rPr>
                <w:b/>
              </w:rPr>
              <w:t>Раздел/тема</w:t>
            </w:r>
          </w:p>
        </w:tc>
        <w:tc>
          <w:tcPr>
            <w:tcW w:w="4394" w:type="dxa"/>
            <w:gridSpan w:val="4"/>
          </w:tcPr>
          <w:p w:rsidR="003D51C7" w:rsidRPr="005600D4" w:rsidRDefault="003D51C7" w:rsidP="005600D4">
            <w:pPr>
              <w:jc w:val="center"/>
              <w:rPr>
                <w:b/>
              </w:rPr>
            </w:pPr>
            <w:r w:rsidRPr="005600D4">
              <w:rPr>
                <w:b/>
              </w:rPr>
              <w:t>Виды учебной работы (в часах)</w:t>
            </w:r>
          </w:p>
        </w:tc>
      </w:tr>
      <w:tr w:rsidR="003D51C7" w:rsidRPr="00773DBC" w:rsidTr="005600D4">
        <w:tc>
          <w:tcPr>
            <w:tcW w:w="425" w:type="dxa"/>
            <w:vMerge/>
          </w:tcPr>
          <w:p w:rsidR="003D51C7" w:rsidRPr="005600D4" w:rsidRDefault="003D51C7" w:rsidP="005600D4">
            <w:pPr>
              <w:jc w:val="center"/>
              <w:rPr>
                <w:b/>
              </w:rPr>
            </w:pPr>
          </w:p>
        </w:tc>
        <w:tc>
          <w:tcPr>
            <w:tcW w:w="4678" w:type="dxa"/>
            <w:vMerge/>
          </w:tcPr>
          <w:p w:rsidR="003D51C7" w:rsidRPr="005600D4" w:rsidRDefault="003D51C7" w:rsidP="005600D4">
            <w:pPr>
              <w:jc w:val="center"/>
              <w:rPr>
                <w:b/>
              </w:rPr>
            </w:pPr>
          </w:p>
        </w:tc>
        <w:tc>
          <w:tcPr>
            <w:tcW w:w="2268" w:type="dxa"/>
            <w:gridSpan w:val="3"/>
          </w:tcPr>
          <w:p w:rsidR="003D51C7" w:rsidRPr="005600D4" w:rsidRDefault="003D51C7" w:rsidP="005600D4">
            <w:pPr>
              <w:jc w:val="center"/>
              <w:rPr>
                <w:b/>
              </w:rPr>
            </w:pPr>
            <w:r w:rsidRPr="005600D4">
              <w:rPr>
                <w:b/>
              </w:rPr>
              <w:t>Аудиторная работа</w:t>
            </w:r>
          </w:p>
        </w:tc>
        <w:tc>
          <w:tcPr>
            <w:tcW w:w="2126" w:type="dxa"/>
            <w:vMerge w:val="restart"/>
          </w:tcPr>
          <w:p w:rsidR="003D51C7" w:rsidRPr="005600D4" w:rsidRDefault="003D51C7" w:rsidP="005600D4">
            <w:pPr>
              <w:jc w:val="center"/>
              <w:rPr>
                <w:b/>
              </w:rPr>
            </w:pPr>
            <w:r w:rsidRPr="005600D4">
              <w:rPr>
                <w:b/>
              </w:rPr>
              <w:t>Самостоятельная работа</w:t>
            </w:r>
          </w:p>
        </w:tc>
      </w:tr>
      <w:tr w:rsidR="003D51C7" w:rsidRPr="00773DBC" w:rsidTr="005600D4">
        <w:tc>
          <w:tcPr>
            <w:tcW w:w="425" w:type="dxa"/>
            <w:vMerge/>
          </w:tcPr>
          <w:p w:rsidR="003D51C7" w:rsidRPr="00773DBC" w:rsidRDefault="003D51C7" w:rsidP="005600D4">
            <w:pPr>
              <w:jc w:val="both"/>
            </w:pPr>
          </w:p>
        </w:tc>
        <w:tc>
          <w:tcPr>
            <w:tcW w:w="4678" w:type="dxa"/>
            <w:vMerge/>
          </w:tcPr>
          <w:p w:rsidR="003D51C7" w:rsidRPr="00773DBC" w:rsidRDefault="003D51C7" w:rsidP="005600D4">
            <w:pPr>
              <w:jc w:val="both"/>
            </w:pPr>
          </w:p>
        </w:tc>
        <w:tc>
          <w:tcPr>
            <w:tcW w:w="992" w:type="dxa"/>
          </w:tcPr>
          <w:p w:rsidR="003D51C7" w:rsidRPr="005600D4" w:rsidRDefault="003D51C7" w:rsidP="005600D4">
            <w:pPr>
              <w:jc w:val="center"/>
              <w:rPr>
                <w:b/>
              </w:rPr>
            </w:pPr>
            <w:r w:rsidRPr="005600D4">
              <w:rPr>
                <w:b/>
              </w:rPr>
              <w:t>ЛЗ</w:t>
            </w:r>
          </w:p>
        </w:tc>
        <w:tc>
          <w:tcPr>
            <w:tcW w:w="567" w:type="dxa"/>
          </w:tcPr>
          <w:p w:rsidR="003D51C7" w:rsidRPr="005600D4" w:rsidRDefault="003D51C7" w:rsidP="005600D4">
            <w:pPr>
              <w:jc w:val="center"/>
              <w:rPr>
                <w:b/>
              </w:rPr>
            </w:pPr>
            <w:r w:rsidRPr="005600D4">
              <w:rPr>
                <w:b/>
              </w:rPr>
              <w:t>ПЗ</w:t>
            </w:r>
          </w:p>
        </w:tc>
        <w:tc>
          <w:tcPr>
            <w:tcW w:w="709" w:type="dxa"/>
          </w:tcPr>
          <w:p w:rsidR="003D51C7" w:rsidRPr="005600D4" w:rsidRDefault="003D51C7" w:rsidP="005600D4">
            <w:pPr>
              <w:jc w:val="center"/>
              <w:rPr>
                <w:b/>
              </w:rPr>
            </w:pPr>
            <w:r w:rsidRPr="005600D4">
              <w:rPr>
                <w:b/>
              </w:rPr>
              <w:t>ЛабЗ</w:t>
            </w:r>
          </w:p>
        </w:tc>
        <w:tc>
          <w:tcPr>
            <w:tcW w:w="2126" w:type="dxa"/>
            <w:vMerge/>
          </w:tcPr>
          <w:p w:rsidR="003D51C7" w:rsidRPr="00773DBC" w:rsidRDefault="003D51C7" w:rsidP="005600D4">
            <w:pPr>
              <w:jc w:val="both"/>
            </w:pPr>
          </w:p>
        </w:tc>
      </w:tr>
      <w:tr w:rsidR="003D51C7" w:rsidRPr="00773DBC" w:rsidTr="005600D4">
        <w:tc>
          <w:tcPr>
            <w:tcW w:w="425" w:type="dxa"/>
          </w:tcPr>
          <w:p w:rsidR="003D51C7" w:rsidRPr="00773DBC" w:rsidRDefault="003D51C7" w:rsidP="005600D4">
            <w:pPr>
              <w:pStyle w:val="ListParagraph"/>
              <w:numPr>
                <w:ilvl w:val="0"/>
                <w:numId w:val="9"/>
              </w:numPr>
              <w:jc w:val="both"/>
            </w:pPr>
          </w:p>
        </w:tc>
        <w:tc>
          <w:tcPr>
            <w:tcW w:w="4678" w:type="dxa"/>
          </w:tcPr>
          <w:p w:rsidR="003D51C7" w:rsidRPr="005600D4" w:rsidRDefault="003D51C7" w:rsidP="005600D4">
            <w:pPr>
              <w:pStyle w:val="1"/>
              <w:spacing w:after="0" w:line="240" w:lineRule="auto"/>
              <w:ind w:left="0"/>
              <w:jc w:val="both"/>
              <w:rPr>
                <w:rFonts w:ascii="Times New Roman" w:hAnsi="Times New Roman"/>
                <w:color w:val="000000"/>
                <w:spacing w:val="2"/>
                <w:sz w:val="24"/>
                <w:szCs w:val="24"/>
              </w:rPr>
            </w:pPr>
            <w:r w:rsidRPr="005600D4">
              <w:rPr>
                <w:rFonts w:ascii="Times New Roman" w:hAnsi="Times New Roman"/>
                <w:sz w:val="24"/>
                <w:szCs w:val="24"/>
              </w:rPr>
              <w:t>Основные направления государственной политики в области противодействия коррупции</w:t>
            </w:r>
          </w:p>
        </w:tc>
        <w:tc>
          <w:tcPr>
            <w:tcW w:w="992" w:type="dxa"/>
          </w:tcPr>
          <w:p w:rsidR="003D51C7" w:rsidRPr="00773DBC" w:rsidRDefault="003D51C7" w:rsidP="005600D4">
            <w:pPr>
              <w:jc w:val="center"/>
            </w:pPr>
            <w:r w:rsidRPr="00773DBC">
              <w:t>2</w:t>
            </w:r>
          </w:p>
        </w:tc>
        <w:tc>
          <w:tcPr>
            <w:tcW w:w="567" w:type="dxa"/>
          </w:tcPr>
          <w:p w:rsidR="003D51C7" w:rsidRPr="00773DBC" w:rsidRDefault="003D51C7" w:rsidP="005600D4">
            <w:pPr>
              <w:jc w:val="center"/>
            </w:pPr>
            <w:r>
              <w:t>2</w:t>
            </w:r>
          </w:p>
        </w:tc>
        <w:tc>
          <w:tcPr>
            <w:tcW w:w="709" w:type="dxa"/>
          </w:tcPr>
          <w:p w:rsidR="003D51C7" w:rsidRPr="00773DBC" w:rsidRDefault="003D51C7" w:rsidP="005600D4">
            <w:pPr>
              <w:jc w:val="center"/>
            </w:pPr>
          </w:p>
        </w:tc>
        <w:tc>
          <w:tcPr>
            <w:tcW w:w="2126" w:type="dxa"/>
          </w:tcPr>
          <w:p w:rsidR="003D51C7" w:rsidRPr="00773DBC" w:rsidRDefault="003D51C7" w:rsidP="005600D4">
            <w:pPr>
              <w:jc w:val="center"/>
            </w:pPr>
            <w:r>
              <w:t>4</w:t>
            </w:r>
          </w:p>
        </w:tc>
      </w:tr>
      <w:tr w:rsidR="003D51C7" w:rsidRPr="00773DBC" w:rsidTr="005600D4">
        <w:tc>
          <w:tcPr>
            <w:tcW w:w="425" w:type="dxa"/>
          </w:tcPr>
          <w:p w:rsidR="003D51C7" w:rsidRPr="00773DBC" w:rsidRDefault="003D51C7" w:rsidP="005600D4">
            <w:pPr>
              <w:pStyle w:val="ListParagraph"/>
              <w:numPr>
                <w:ilvl w:val="0"/>
                <w:numId w:val="9"/>
              </w:numPr>
              <w:jc w:val="both"/>
            </w:pPr>
          </w:p>
        </w:tc>
        <w:tc>
          <w:tcPr>
            <w:tcW w:w="4678" w:type="dxa"/>
          </w:tcPr>
          <w:p w:rsidR="003D51C7" w:rsidRPr="005600D4" w:rsidRDefault="003D51C7" w:rsidP="00B82BA2">
            <w:r>
              <w:t>Антикоррупционное законодательство в Российской Федерации: история и современное состояние</w:t>
            </w:r>
          </w:p>
        </w:tc>
        <w:tc>
          <w:tcPr>
            <w:tcW w:w="992" w:type="dxa"/>
          </w:tcPr>
          <w:p w:rsidR="003D51C7" w:rsidRPr="00773DBC" w:rsidRDefault="003D51C7" w:rsidP="005600D4">
            <w:pPr>
              <w:jc w:val="center"/>
            </w:pPr>
            <w:r w:rsidRPr="00773DBC">
              <w:t>2</w:t>
            </w:r>
          </w:p>
        </w:tc>
        <w:tc>
          <w:tcPr>
            <w:tcW w:w="567" w:type="dxa"/>
          </w:tcPr>
          <w:p w:rsidR="003D51C7" w:rsidRPr="00773DBC" w:rsidRDefault="003D51C7" w:rsidP="005600D4">
            <w:pPr>
              <w:jc w:val="center"/>
            </w:pPr>
            <w:r>
              <w:t>2</w:t>
            </w:r>
          </w:p>
        </w:tc>
        <w:tc>
          <w:tcPr>
            <w:tcW w:w="709" w:type="dxa"/>
          </w:tcPr>
          <w:p w:rsidR="003D51C7" w:rsidRPr="00773DBC" w:rsidRDefault="003D51C7" w:rsidP="005600D4">
            <w:pPr>
              <w:jc w:val="center"/>
            </w:pPr>
          </w:p>
        </w:tc>
        <w:tc>
          <w:tcPr>
            <w:tcW w:w="2126" w:type="dxa"/>
          </w:tcPr>
          <w:p w:rsidR="003D51C7" w:rsidRPr="00773DBC" w:rsidRDefault="003D51C7" w:rsidP="005600D4">
            <w:pPr>
              <w:jc w:val="center"/>
            </w:pPr>
            <w:r>
              <w:t>4</w:t>
            </w:r>
          </w:p>
        </w:tc>
      </w:tr>
      <w:tr w:rsidR="003D51C7" w:rsidRPr="00773DBC" w:rsidTr="005600D4">
        <w:tc>
          <w:tcPr>
            <w:tcW w:w="425" w:type="dxa"/>
          </w:tcPr>
          <w:p w:rsidR="003D51C7" w:rsidRPr="00773DBC" w:rsidRDefault="003D51C7" w:rsidP="005600D4">
            <w:pPr>
              <w:pStyle w:val="ListParagraph"/>
              <w:numPr>
                <w:ilvl w:val="0"/>
                <w:numId w:val="9"/>
              </w:numPr>
              <w:jc w:val="both"/>
            </w:pPr>
          </w:p>
        </w:tc>
        <w:tc>
          <w:tcPr>
            <w:tcW w:w="4678" w:type="dxa"/>
          </w:tcPr>
          <w:p w:rsidR="003D51C7" w:rsidRDefault="003D51C7" w:rsidP="0042468B">
            <w:r w:rsidRPr="005600D4">
              <w:rPr>
                <w:bCs/>
              </w:rPr>
              <w:t>Организационные основы противодействия коррупции</w:t>
            </w:r>
          </w:p>
        </w:tc>
        <w:tc>
          <w:tcPr>
            <w:tcW w:w="992" w:type="dxa"/>
          </w:tcPr>
          <w:p w:rsidR="003D51C7" w:rsidRPr="00773DBC" w:rsidRDefault="003D51C7" w:rsidP="005600D4">
            <w:pPr>
              <w:jc w:val="center"/>
            </w:pPr>
            <w:r w:rsidRPr="00773DBC">
              <w:t>2</w:t>
            </w:r>
          </w:p>
        </w:tc>
        <w:tc>
          <w:tcPr>
            <w:tcW w:w="567" w:type="dxa"/>
          </w:tcPr>
          <w:p w:rsidR="003D51C7" w:rsidRPr="00773DBC" w:rsidRDefault="003D51C7" w:rsidP="005600D4">
            <w:pPr>
              <w:jc w:val="center"/>
            </w:pPr>
            <w:r>
              <w:t>2</w:t>
            </w:r>
          </w:p>
        </w:tc>
        <w:tc>
          <w:tcPr>
            <w:tcW w:w="709" w:type="dxa"/>
          </w:tcPr>
          <w:p w:rsidR="003D51C7" w:rsidRPr="00773DBC" w:rsidRDefault="003D51C7" w:rsidP="005600D4">
            <w:pPr>
              <w:jc w:val="center"/>
            </w:pPr>
          </w:p>
        </w:tc>
        <w:tc>
          <w:tcPr>
            <w:tcW w:w="2126" w:type="dxa"/>
          </w:tcPr>
          <w:p w:rsidR="003D51C7" w:rsidRPr="00773DBC" w:rsidRDefault="003D51C7" w:rsidP="005600D4">
            <w:pPr>
              <w:jc w:val="center"/>
            </w:pPr>
            <w:r>
              <w:t>4</w:t>
            </w:r>
          </w:p>
        </w:tc>
      </w:tr>
      <w:tr w:rsidR="003D51C7" w:rsidRPr="00773DBC" w:rsidTr="005600D4">
        <w:tc>
          <w:tcPr>
            <w:tcW w:w="425" w:type="dxa"/>
          </w:tcPr>
          <w:p w:rsidR="003D51C7" w:rsidRPr="00773DBC" w:rsidRDefault="003D51C7" w:rsidP="005600D4">
            <w:pPr>
              <w:pStyle w:val="ListParagraph"/>
              <w:numPr>
                <w:ilvl w:val="0"/>
                <w:numId w:val="9"/>
              </w:numPr>
              <w:jc w:val="both"/>
            </w:pPr>
          </w:p>
        </w:tc>
        <w:tc>
          <w:tcPr>
            <w:tcW w:w="4678" w:type="dxa"/>
          </w:tcPr>
          <w:p w:rsidR="003D51C7" w:rsidRDefault="003D51C7" w:rsidP="005600D4">
            <w:pPr>
              <w:jc w:val="both"/>
            </w:pPr>
            <w:r>
              <w:t>Международный</w:t>
            </w:r>
            <w:r w:rsidRPr="005600D4">
              <w:rPr>
                <w:bCs/>
                <w:iCs/>
              </w:rPr>
              <w:t xml:space="preserve"> опыт противодействия коррупции</w:t>
            </w:r>
          </w:p>
        </w:tc>
        <w:tc>
          <w:tcPr>
            <w:tcW w:w="992" w:type="dxa"/>
          </w:tcPr>
          <w:p w:rsidR="003D51C7" w:rsidRPr="00773DBC" w:rsidRDefault="003D51C7" w:rsidP="005600D4">
            <w:pPr>
              <w:jc w:val="center"/>
            </w:pPr>
            <w:r w:rsidRPr="00773DBC">
              <w:t>2</w:t>
            </w:r>
          </w:p>
        </w:tc>
        <w:tc>
          <w:tcPr>
            <w:tcW w:w="567" w:type="dxa"/>
          </w:tcPr>
          <w:p w:rsidR="003D51C7" w:rsidRPr="00773DBC" w:rsidRDefault="003D51C7" w:rsidP="005600D4">
            <w:pPr>
              <w:jc w:val="center"/>
            </w:pPr>
            <w:r>
              <w:t>2</w:t>
            </w:r>
          </w:p>
        </w:tc>
        <w:tc>
          <w:tcPr>
            <w:tcW w:w="709" w:type="dxa"/>
          </w:tcPr>
          <w:p w:rsidR="003D51C7" w:rsidRPr="00773DBC" w:rsidRDefault="003D51C7" w:rsidP="005600D4">
            <w:pPr>
              <w:jc w:val="center"/>
            </w:pPr>
          </w:p>
        </w:tc>
        <w:tc>
          <w:tcPr>
            <w:tcW w:w="2126" w:type="dxa"/>
          </w:tcPr>
          <w:p w:rsidR="003D51C7" w:rsidRPr="00773DBC" w:rsidRDefault="003D51C7" w:rsidP="005600D4">
            <w:pPr>
              <w:jc w:val="center"/>
            </w:pPr>
            <w:r>
              <w:t>4</w:t>
            </w:r>
          </w:p>
        </w:tc>
      </w:tr>
      <w:tr w:rsidR="003D51C7" w:rsidRPr="00773DBC" w:rsidTr="005600D4">
        <w:tc>
          <w:tcPr>
            <w:tcW w:w="425" w:type="dxa"/>
          </w:tcPr>
          <w:p w:rsidR="003D51C7" w:rsidRPr="00773DBC" w:rsidRDefault="003D51C7" w:rsidP="005600D4">
            <w:pPr>
              <w:pStyle w:val="ListParagraph"/>
              <w:numPr>
                <w:ilvl w:val="0"/>
                <w:numId w:val="9"/>
              </w:numPr>
              <w:jc w:val="both"/>
            </w:pPr>
          </w:p>
        </w:tc>
        <w:tc>
          <w:tcPr>
            <w:tcW w:w="4678" w:type="dxa"/>
          </w:tcPr>
          <w:p w:rsidR="003D51C7" w:rsidRDefault="003D51C7" w:rsidP="00B82BA2">
            <w:r w:rsidRPr="005600D4">
              <w:rPr>
                <w:bCs/>
              </w:rPr>
              <w:t>Коррупциогенные факторы</w:t>
            </w:r>
          </w:p>
        </w:tc>
        <w:tc>
          <w:tcPr>
            <w:tcW w:w="992" w:type="dxa"/>
          </w:tcPr>
          <w:p w:rsidR="003D51C7" w:rsidRPr="00773DBC" w:rsidRDefault="003D51C7" w:rsidP="005600D4">
            <w:pPr>
              <w:jc w:val="center"/>
            </w:pPr>
            <w:r w:rsidRPr="00773DBC">
              <w:t>2</w:t>
            </w:r>
          </w:p>
        </w:tc>
        <w:tc>
          <w:tcPr>
            <w:tcW w:w="567" w:type="dxa"/>
          </w:tcPr>
          <w:p w:rsidR="003D51C7" w:rsidRPr="00773DBC" w:rsidRDefault="003D51C7" w:rsidP="005600D4">
            <w:pPr>
              <w:jc w:val="center"/>
            </w:pPr>
            <w:r>
              <w:t>2</w:t>
            </w:r>
          </w:p>
        </w:tc>
        <w:tc>
          <w:tcPr>
            <w:tcW w:w="709" w:type="dxa"/>
          </w:tcPr>
          <w:p w:rsidR="003D51C7" w:rsidRPr="00773DBC" w:rsidRDefault="003D51C7" w:rsidP="005600D4">
            <w:pPr>
              <w:jc w:val="center"/>
            </w:pPr>
          </w:p>
        </w:tc>
        <w:tc>
          <w:tcPr>
            <w:tcW w:w="2126" w:type="dxa"/>
          </w:tcPr>
          <w:p w:rsidR="003D51C7" w:rsidRPr="00773DBC" w:rsidRDefault="003D51C7" w:rsidP="005600D4">
            <w:pPr>
              <w:jc w:val="center"/>
            </w:pPr>
            <w:r>
              <w:t>4</w:t>
            </w:r>
          </w:p>
        </w:tc>
      </w:tr>
      <w:tr w:rsidR="003D51C7" w:rsidRPr="00773DBC" w:rsidTr="005600D4">
        <w:tc>
          <w:tcPr>
            <w:tcW w:w="425" w:type="dxa"/>
          </w:tcPr>
          <w:p w:rsidR="003D51C7" w:rsidRPr="00773DBC" w:rsidRDefault="003D51C7" w:rsidP="005600D4">
            <w:pPr>
              <w:pStyle w:val="ListParagraph"/>
              <w:numPr>
                <w:ilvl w:val="0"/>
                <w:numId w:val="9"/>
              </w:numPr>
              <w:jc w:val="both"/>
            </w:pPr>
          </w:p>
        </w:tc>
        <w:tc>
          <w:tcPr>
            <w:tcW w:w="4678" w:type="dxa"/>
          </w:tcPr>
          <w:p w:rsidR="003D51C7" w:rsidRDefault="003D51C7" w:rsidP="005600D4">
            <w:pPr>
              <w:snapToGrid w:val="0"/>
            </w:pPr>
            <w:r>
              <w:t>Антикоррупционная экспертиза и антикоррупционный мониторинг как формы противодействия коррупции</w:t>
            </w:r>
          </w:p>
        </w:tc>
        <w:tc>
          <w:tcPr>
            <w:tcW w:w="992" w:type="dxa"/>
          </w:tcPr>
          <w:p w:rsidR="003D51C7" w:rsidRPr="00773DBC" w:rsidRDefault="003D51C7" w:rsidP="005600D4">
            <w:pPr>
              <w:jc w:val="center"/>
            </w:pPr>
            <w:r w:rsidRPr="00773DBC">
              <w:t>2</w:t>
            </w:r>
          </w:p>
        </w:tc>
        <w:tc>
          <w:tcPr>
            <w:tcW w:w="567" w:type="dxa"/>
          </w:tcPr>
          <w:p w:rsidR="003D51C7" w:rsidRPr="00773DBC" w:rsidRDefault="003D51C7" w:rsidP="005600D4">
            <w:pPr>
              <w:jc w:val="center"/>
            </w:pPr>
            <w:r>
              <w:t>2</w:t>
            </w:r>
          </w:p>
        </w:tc>
        <w:tc>
          <w:tcPr>
            <w:tcW w:w="709" w:type="dxa"/>
          </w:tcPr>
          <w:p w:rsidR="003D51C7" w:rsidRPr="00773DBC" w:rsidRDefault="003D51C7" w:rsidP="005600D4">
            <w:pPr>
              <w:jc w:val="center"/>
            </w:pPr>
          </w:p>
        </w:tc>
        <w:tc>
          <w:tcPr>
            <w:tcW w:w="2126" w:type="dxa"/>
          </w:tcPr>
          <w:p w:rsidR="003D51C7" w:rsidRPr="00773DBC" w:rsidRDefault="003D51C7" w:rsidP="005600D4">
            <w:pPr>
              <w:jc w:val="center"/>
            </w:pPr>
            <w:r>
              <w:t>4</w:t>
            </w:r>
          </w:p>
        </w:tc>
      </w:tr>
      <w:tr w:rsidR="003D51C7" w:rsidRPr="00773DBC" w:rsidTr="005600D4">
        <w:tc>
          <w:tcPr>
            <w:tcW w:w="425" w:type="dxa"/>
          </w:tcPr>
          <w:p w:rsidR="003D51C7" w:rsidRPr="00773DBC" w:rsidRDefault="003D51C7" w:rsidP="005600D4">
            <w:pPr>
              <w:pStyle w:val="ListParagraph"/>
              <w:numPr>
                <w:ilvl w:val="0"/>
                <w:numId w:val="9"/>
              </w:numPr>
              <w:jc w:val="both"/>
            </w:pPr>
          </w:p>
        </w:tc>
        <w:tc>
          <w:tcPr>
            <w:tcW w:w="4678" w:type="dxa"/>
          </w:tcPr>
          <w:p w:rsidR="003D51C7" w:rsidRDefault="003D51C7" w:rsidP="00B82BA2">
            <w:r>
              <w:t>Конфликт интересов в государственном и муниципальном управлении</w:t>
            </w:r>
          </w:p>
        </w:tc>
        <w:tc>
          <w:tcPr>
            <w:tcW w:w="992" w:type="dxa"/>
          </w:tcPr>
          <w:p w:rsidR="003D51C7" w:rsidRPr="00773DBC" w:rsidRDefault="003D51C7" w:rsidP="005600D4">
            <w:pPr>
              <w:jc w:val="center"/>
            </w:pPr>
            <w:r w:rsidRPr="00773DBC">
              <w:t>2</w:t>
            </w:r>
          </w:p>
        </w:tc>
        <w:tc>
          <w:tcPr>
            <w:tcW w:w="567" w:type="dxa"/>
          </w:tcPr>
          <w:p w:rsidR="003D51C7" w:rsidRPr="00773DBC" w:rsidRDefault="003D51C7" w:rsidP="005600D4">
            <w:pPr>
              <w:jc w:val="center"/>
            </w:pPr>
            <w:r>
              <w:t>2</w:t>
            </w:r>
          </w:p>
        </w:tc>
        <w:tc>
          <w:tcPr>
            <w:tcW w:w="709" w:type="dxa"/>
          </w:tcPr>
          <w:p w:rsidR="003D51C7" w:rsidRPr="00773DBC" w:rsidRDefault="003D51C7" w:rsidP="005600D4">
            <w:pPr>
              <w:jc w:val="center"/>
            </w:pPr>
          </w:p>
        </w:tc>
        <w:tc>
          <w:tcPr>
            <w:tcW w:w="2126" w:type="dxa"/>
          </w:tcPr>
          <w:p w:rsidR="003D51C7" w:rsidRPr="00773DBC" w:rsidRDefault="003D51C7" w:rsidP="005600D4">
            <w:pPr>
              <w:jc w:val="center"/>
            </w:pPr>
            <w:r>
              <w:t>4</w:t>
            </w:r>
          </w:p>
        </w:tc>
      </w:tr>
      <w:tr w:rsidR="003D51C7" w:rsidRPr="00773DBC" w:rsidTr="005600D4">
        <w:tc>
          <w:tcPr>
            <w:tcW w:w="425" w:type="dxa"/>
          </w:tcPr>
          <w:p w:rsidR="003D51C7" w:rsidRPr="00773DBC" w:rsidRDefault="003D51C7" w:rsidP="005600D4">
            <w:pPr>
              <w:pStyle w:val="ListParagraph"/>
              <w:numPr>
                <w:ilvl w:val="0"/>
                <w:numId w:val="9"/>
              </w:numPr>
              <w:jc w:val="both"/>
            </w:pPr>
          </w:p>
        </w:tc>
        <w:tc>
          <w:tcPr>
            <w:tcW w:w="4678" w:type="dxa"/>
          </w:tcPr>
          <w:p w:rsidR="003D51C7" w:rsidRDefault="003D51C7" w:rsidP="005600D4">
            <w:pPr>
              <w:snapToGrid w:val="0"/>
            </w:pPr>
            <w:r w:rsidRPr="005600D4">
              <w:t xml:space="preserve">Служебная этика и антикоррупционные стандарты поведения </w:t>
            </w:r>
          </w:p>
        </w:tc>
        <w:tc>
          <w:tcPr>
            <w:tcW w:w="992" w:type="dxa"/>
          </w:tcPr>
          <w:p w:rsidR="003D51C7" w:rsidRPr="00773DBC" w:rsidRDefault="003D51C7" w:rsidP="005600D4">
            <w:pPr>
              <w:jc w:val="center"/>
            </w:pPr>
            <w:r w:rsidRPr="00773DBC">
              <w:t>2</w:t>
            </w:r>
          </w:p>
        </w:tc>
        <w:tc>
          <w:tcPr>
            <w:tcW w:w="567" w:type="dxa"/>
          </w:tcPr>
          <w:p w:rsidR="003D51C7" w:rsidRPr="00773DBC" w:rsidRDefault="003D51C7" w:rsidP="005600D4">
            <w:pPr>
              <w:jc w:val="center"/>
            </w:pPr>
            <w:r>
              <w:t>1</w:t>
            </w:r>
          </w:p>
        </w:tc>
        <w:tc>
          <w:tcPr>
            <w:tcW w:w="709" w:type="dxa"/>
          </w:tcPr>
          <w:p w:rsidR="003D51C7" w:rsidRPr="00773DBC" w:rsidRDefault="003D51C7" w:rsidP="005600D4">
            <w:pPr>
              <w:jc w:val="center"/>
            </w:pPr>
          </w:p>
        </w:tc>
        <w:tc>
          <w:tcPr>
            <w:tcW w:w="2126" w:type="dxa"/>
          </w:tcPr>
          <w:p w:rsidR="003D51C7" w:rsidRPr="00773DBC" w:rsidRDefault="003D51C7" w:rsidP="005600D4">
            <w:pPr>
              <w:jc w:val="center"/>
            </w:pPr>
            <w:r>
              <w:t>4</w:t>
            </w:r>
          </w:p>
        </w:tc>
      </w:tr>
      <w:tr w:rsidR="003D51C7" w:rsidRPr="00773DBC" w:rsidTr="005600D4">
        <w:tc>
          <w:tcPr>
            <w:tcW w:w="425" w:type="dxa"/>
          </w:tcPr>
          <w:p w:rsidR="003D51C7" w:rsidRPr="00773DBC" w:rsidRDefault="003D51C7" w:rsidP="005600D4">
            <w:pPr>
              <w:pStyle w:val="ListParagraph"/>
              <w:numPr>
                <w:ilvl w:val="0"/>
                <w:numId w:val="9"/>
              </w:numPr>
              <w:jc w:val="both"/>
            </w:pPr>
          </w:p>
        </w:tc>
        <w:tc>
          <w:tcPr>
            <w:tcW w:w="4678" w:type="dxa"/>
          </w:tcPr>
          <w:p w:rsidR="003D51C7" w:rsidRDefault="003D51C7" w:rsidP="005600D4">
            <w:pPr>
              <w:tabs>
                <w:tab w:val="left" w:pos="200"/>
                <w:tab w:val="left" w:pos="284"/>
              </w:tabs>
              <w:snapToGrid w:val="0"/>
              <w:jc w:val="both"/>
            </w:pPr>
            <w:r w:rsidRPr="005600D4">
              <w:rPr>
                <w:bCs/>
                <w:color w:val="000000"/>
              </w:rPr>
              <w:t>Формы и виды ответственности за коррупционное поведение</w:t>
            </w:r>
          </w:p>
        </w:tc>
        <w:tc>
          <w:tcPr>
            <w:tcW w:w="992" w:type="dxa"/>
          </w:tcPr>
          <w:p w:rsidR="003D51C7" w:rsidRPr="00773DBC" w:rsidRDefault="003D51C7" w:rsidP="005600D4">
            <w:pPr>
              <w:jc w:val="center"/>
            </w:pPr>
            <w:r>
              <w:t>2</w:t>
            </w:r>
          </w:p>
        </w:tc>
        <w:tc>
          <w:tcPr>
            <w:tcW w:w="567" w:type="dxa"/>
          </w:tcPr>
          <w:p w:rsidR="003D51C7" w:rsidRPr="00773DBC" w:rsidRDefault="003D51C7" w:rsidP="005600D4">
            <w:pPr>
              <w:jc w:val="center"/>
            </w:pPr>
            <w:r>
              <w:t>1</w:t>
            </w:r>
          </w:p>
        </w:tc>
        <w:tc>
          <w:tcPr>
            <w:tcW w:w="709" w:type="dxa"/>
          </w:tcPr>
          <w:p w:rsidR="003D51C7" w:rsidRPr="00773DBC" w:rsidRDefault="003D51C7" w:rsidP="005600D4">
            <w:pPr>
              <w:jc w:val="center"/>
            </w:pPr>
          </w:p>
        </w:tc>
        <w:tc>
          <w:tcPr>
            <w:tcW w:w="2126" w:type="dxa"/>
          </w:tcPr>
          <w:p w:rsidR="003D51C7" w:rsidRPr="00773DBC" w:rsidRDefault="003D51C7" w:rsidP="005600D4">
            <w:pPr>
              <w:jc w:val="center"/>
            </w:pPr>
            <w:r>
              <w:t>4</w:t>
            </w:r>
          </w:p>
        </w:tc>
      </w:tr>
      <w:tr w:rsidR="003D51C7" w:rsidRPr="00773DBC" w:rsidTr="005600D4">
        <w:tc>
          <w:tcPr>
            <w:tcW w:w="425" w:type="dxa"/>
          </w:tcPr>
          <w:p w:rsidR="003D51C7" w:rsidRPr="00773DBC" w:rsidRDefault="003D51C7" w:rsidP="005600D4">
            <w:pPr>
              <w:pStyle w:val="ListParagraph"/>
              <w:ind w:left="360"/>
              <w:jc w:val="both"/>
            </w:pPr>
          </w:p>
        </w:tc>
        <w:tc>
          <w:tcPr>
            <w:tcW w:w="4678" w:type="dxa"/>
          </w:tcPr>
          <w:p w:rsidR="003D51C7" w:rsidRPr="00773DBC" w:rsidRDefault="003D51C7" w:rsidP="005600D4">
            <w:pPr>
              <w:jc w:val="both"/>
            </w:pPr>
            <w:r w:rsidRPr="00773DBC">
              <w:t>Промежуточная аттестация</w:t>
            </w:r>
          </w:p>
        </w:tc>
        <w:tc>
          <w:tcPr>
            <w:tcW w:w="992" w:type="dxa"/>
          </w:tcPr>
          <w:p w:rsidR="003D51C7" w:rsidRPr="00773DBC" w:rsidRDefault="003D51C7" w:rsidP="005600D4">
            <w:pPr>
              <w:jc w:val="center"/>
            </w:pPr>
          </w:p>
        </w:tc>
        <w:tc>
          <w:tcPr>
            <w:tcW w:w="567" w:type="dxa"/>
          </w:tcPr>
          <w:p w:rsidR="003D51C7" w:rsidRPr="00773DBC" w:rsidRDefault="003D51C7" w:rsidP="005600D4">
            <w:pPr>
              <w:jc w:val="center"/>
            </w:pPr>
          </w:p>
        </w:tc>
        <w:tc>
          <w:tcPr>
            <w:tcW w:w="709" w:type="dxa"/>
          </w:tcPr>
          <w:p w:rsidR="003D51C7" w:rsidRPr="00773DBC" w:rsidRDefault="003D51C7" w:rsidP="005600D4">
            <w:pPr>
              <w:jc w:val="center"/>
            </w:pPr>
          </w:p>
        </w:tc>
        <w:tc>
          <w:tcPr>
            <w:tcW w:w="2126" w:type="dxa"/>
          </w:tcPr>
          <w:p w:rsidR="003D51C7" w:rsidRPr="00773DBC" w:rsidRDefault="003D51C7" w:rsidP="005600D4">
            <w:pPr>
              <w:jc w:val="center"/>
            </w:pPr>
          </w:p>
        </w:tc>
      </w:tr>
      <w:tr w:rsidR="003D51C7" w:rsidRPr="00773DBC" w:rsidTr="005600D4">
        <w:tc>
          <w:tcPr>
            <w:tcW w:w="425" w:type="dxa"/>
          </w:tcPr>
          <w:p w:rsidR="003D51C7" w:rsidRPr="00773DBC" w:rsidRDefault="003D51C7" w:rsidP="005600D4">
            <w:pPr>
              <w:pStyle w:val="ListParagraph"/>
              <w:ind w:left="360"/>
              <w:jc w:val="both"/>
            </w:pPr>
          </w:p>
        </w:tc>
        <w:tc>
          <w:tcPr>
            <w:tcW w:w="4678" w:type="dxa"/>
          </w:tcPr>
          <w:p w:rsidR="003D51C7" w:rsidRPr="00773DBC" w:rsidRDefault="003D51C7" w:rsidP="005600D4">
            <w:pPr>
              <w:jc w:val="both"/>
            </w:pPr>
            <w:r w:rsidRPr="00773DBC">
              <w:t xml:space="preserve">Итого </w:t>
            </w:r>
          </w:p>
        </w:tc>
        <w:tc>
          <w:tcPr>
            <w:tcW w:w="992" w:type="dxa"/>
          </w:tcPr>
          <w:p w:rsidR="003D51C7" w:rsidRPr="00773DBC" w:rsidRDefault="003D51C7" w:rsidP="005600D4">
            <w:pPr>
              <w:jc w:val="center"/>
            </w:pPr>
            <w:r>
              <w:t>18</w:t>
            </w:r>
          </w:p>
        </w:tc>
        <w:tc>
          <w:tcPr>
            <w:tcW w:w="567" w:type="dxa"/>
          </w:tcPr>
          <w:p w:rsidR="003D51C7" w:rsidRPr="00773DBC" w:rsidRDefault="003D51C7" w:rsidP="005600D4">
            <w:pPr>
              <w:jc w:val="center"/>
            </w:pPr>
            <w:r>
              <w:t>16</w:t>
            </w:r>
          </w:p>
        </w:tc>
        <w:tc>
          <w:tcPr>
            <w:tcW w:w="709" w:type="dxa"/>
          </w:tcPr>
          <w:p w:rsidR="003D51C7" w:rsidRPr="00773DBC" w:rsidRDefault="003D51C7" w:rsidP="005600D4">
            <w:pPr>
              <w:jc w:val="center"/>
            </w:pPr>
          </w:p>
        </w:tc>
        <w:tc>
          <w:tcPr>
            <w:tcW w:w="2126" w:type="dxa"/>
          </w:tcPr>
          <w:p w:rsidR="003D51C7" w:rsidRPr="00773DBC" w:rsidRDefault="003D51C7" w:rsidP="005600D4">
            <w:pPr>
              <w:jc w:val="center"/>
            </w:pPr>
            <w:r>
              <w:t>36</w:t>
            </w:r>
          </w:p>
        </w:tc>
      </w:tr>
    </w:tbl>
    <w:p w:rsidR="003D51C7" w:rsidRPr="00773DBC" w:rsidRDefault="003D51C7" w:rsidP="00B82BA2">
      <w:pPr>
        <w:pStyle w:val="ListParagraph"/>
        <w:jc w:val="both"/>
        <w:rPr>
          <w:b/>
          <w:i/>
        </w:rPr>
      </w:pPr>
    </w:p>
    <w:p w:rsidR="003D51C7" w:rsidRDefault="003D51C7" w:rsidP="00727702">
      <w:pPr>
        <w:pStyle w:val="ListParagraph"/>
        <w:numPr>
          <w:ilvl w:val="2"/>
          <w:numId w:val="27"/>
        </w:numPr>
        <w:jc w:val="both"/>
      </w:pPr>
      <w:r>
        <w:rPr>
          <w:b/>
          <w:bCs/>
        </w:rPr>
        <w:t>Очно-з</w:t>
      </w:r>
      <w:r w:rsidRPr="005D65E5">
        <w:rPr>
          <w:b/>
          <w:bCs/>
        </w:rPr>
        <w:t>аочная форма обучения</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25"/>
        <w:gridCol w:w="4678"/>
        <w:gridCol w:w="992"/>
        <w:gridCol w:w="567"/>
        <w:gridCol w:w="709"/>
        <w:gridCol w:w="2126"/>
      </w:tblGrid>
      <w:tr w:rsidR="003D51C7" w:rsidRPr="00773DBC" w:rsidTr="005600D4">
        <w:tc>
          <w:tcPr>
            <w:tcW w:w="425" w:type="dxa"/>
            <w:vMerge w:val="restart"/>
          </w:tcPr>
          <w:p w:rsidR="003D51C7" w:rsidRPr="005600D4" w:rsidRDefault="003D51C7" w:rsidP="005600D4">
            <w:pPr>
              <w:jc w:val="center"/>
              <w:rPr>
                <w:b/>
              </w:rPr>
            </w:pPr>
          </w:p>
          <w:p w:rsidR="003D51C7" w:rsidRPr="005600D4" w:rsidRDefault="003D51C7" w:rsidP="005600D4">
            <w:pPr>
              <w:jc w:val="center"/>
              <w:rPr>
                <w:b/>
              </w:rPr>
            </w:pPr>
            <w:r w:rsidRPr="005600D4">
              <w:rPr>
                <w:b/>
              </w:rPr>
              <w:t>№ п/п</w:t>
            </w:r>
          </w:p>
        </w:tc>
        <w:tc>
          <w:tcPr>
            <w:tcW w:w="4678" w:type="dxa"/>
            <w:vMerge w:val="restart"/>
          </w:tcPr>
          <w:p w:rsidR="003D51C7" w:rsidRPr="005600D4" w:rsidRDefault="003D51C7" w:rsidP="005600D4">
            <w:pPr>
              <w:jc w:val="center"/>
              <w:rPr>
                <w:b/>
              </w:rPr>
            </w:pPr>
          </w:p>
          <w:p w:rsidR="003D51C7" w:rsidRPr="005600D4" w:rsidRDefault="003D51C7" w:rsidP="005600D4">
            <w:pPr>
              <w:jc w:val="center"/>
              <w:rPr>
                <w:b/>
              </w:rPr>
            </w:pPr>
            <w:r w:rsidRPr="005600D4">
              <w:rPr>
                <w:b/>
              </w:rPr>
              <w:t>Раздел/тема</w:t>
            </w:r>
          </w:p>
        </w:tc>
        <w:tc>
          <w:tcPr>
            <w:tcW w:w="4394" w:type="dxa"/>
            <w:gridSpan w:val="4"/>
          </w:tcPr>
          <w:p w:rsidR="003D51C7" w:rsidRPr="005600D4" w:rsidRDefault="003D51C7" w:rsidP="005600D4">
            <w:pPr>
              <w:jc w:val="center"/>
              <w:rPr>
                <w:b/>
              </w:rPr>
            </w:pPr>
            <w:r w:rsidRPr="005600D4">
              <w:rPr>
                <w:b/>
              </w:rPr>
              <w:t>Виды учебной работы (в часах)</w:t>
            </w:r>
          </w:p>
        </w:tc>
      </w:tr>
      <w:tr w:rsidR="003D51C7" w:rsidRPr="00773DBC" w:rsidTr="005600D4">
        <w:tc>
          <w:tcPr>
            <w:tcW w:w="425" w:type="dxa"/>
            <w:vMerge/>
          </w:tcPr>
          <w:p w:rsidR="003D51C7" w:rsidRPr="005600D4" w:rsidRDefault="003D51C7" w:rsidP="005600D4">
            <w:pPr>
              <w:jc w:val="center"/>
              <w:rPr>
                <w:b/>
              </w:rPr>
            </w:pPr>
          </w:p>
        </w:tc>
        <w:tc>
          <w:tcPr>
            <w:tcW w:w="4678" w:type="dxa"/>
            <w:vMerge/>
          </w:tcPr>
          <w:p w:rsidR="003D51C7" w:rsidRPr="005600D4" w:rsidRDefault="003D51C7" w:rsidP="005600D4">
            <w:pPr>
              <w:jc w:val="center"/>
              <w:rPr>
                <w:b/>
              </w:rPr>
            </w:pPr>
          </w:p>
        </w:tc>
        <w:tc>
          <w:tcPr>
            <w:tcW w:w="2268" w:type="dxa"/>
            <w:gridSpan w:val="3"/>
          </w:tcPr>
          <w:p w:rsidR="003D51C7" w:rsidRPr="005600D4" w:rsidRDefault="003D51C7" w:rsidP="005600D4">
            <w:pPr>
              <w:jc w:val="center"/>
              <w:rPr>
                <w:b/>
              </w:rPr>
            </w:pPr>
            <w:r w:rsidRPr="005600D4">
              <w:rPr>
                <w:b/>
              </w:rPr>
              <w:t>Аудиторная работа</w:t>
            </w:r>
          </w:p>
        </w:tc>
        <w:tc>
          <w:tcPr>
            <w:tcW w:w="2126" w:type="dxa"/>
            <w:vMerge w:val="restart"/>
          </w:tcPr>
          <w:p w:rsidR="003D51C7" w:rsidRPr="005600D4" w:rsidRDefault="003D51C7" w:rsidP="005600D4">
            <w:pPr>
              <w:jc w:val="center"/>
              <w:rPr>
                <w:b/>
              </w:rPr>
            </w:pPr>
            <w:r w:rsidRPr="005600D4">
              <w:rPr>
                <w:b/>
              </w:rPr>
              <w:t>Самостоятельная работа</w:t>
            </w:r>
          </w:p>
        </w:tc>
      </w:tr>
      <w:tr w:rsidR="003D51C7" w:rsidRPr="00773DBC" w:rsidTr="005600D4">
        <w:tc>
          <w:tcPr>
            <w:tcW w:w="425" w:type="dxa"/>
            <w:vMerge/>
          </w:tcPr>
          <w:p w:rsidR="003D51C7" w:rsidRPr="00773DBC" w:rsidRDefault="003D51C7" w:rsidP="005600D4">
            <w:pPr>
              <w:jc w:val="both"/>
            </w:pPr>
          </w:p>
        </w:tc>
        <w:tc>
          <w:tcPr>
            <w:tcW w:w="4678" w:type="dxa"/>
            <w:vMerge/>
          </w:tcPr>
          <w:p w:rsidR="003D51C7" w:rsidRPr="00773DBC" w:rsidRDefault="003D51C7" w:rsidP="005600D4">
            <w:pPr>
              <w:jc w:val="both"/>
            </w:pPr>
          </w:p>
        </w:tc>
        <w:tc>
          <w:tcPr>
            <w:tcW w:w="992" w:type="dxa"/>
          </w:tcPr>
          <w:p w:rsidR="003D51C7" w:rsidRPr="005600D4" w:rsidRDefault="003D51C7" w:rsidP="005600D4">
            <w:pPr>
              <w:jc w:val="center"/>
              <w:rPr>
                <w:b/>
              </w:rPr>
            </w:pPr>
            <w:r w:rsidRPr="005600D4">
              <w:rPr>
                <w:b/>
              </w:rPr>
              <w:t>ЛЗ</w:t>
            </w:r>
          </w:p>
        </w:tc>
        <w:tc>
          <w:tcPr>
            <w:tcW w:w="567" w:type="dxa"/>
          </w:tcPr>
          <w:p w:rsidR="003D51C7" w:rsidRPr="005600D4" w:rsidRDefault="003D51C7" w:rsidP="005600D4">
            <w:pPr>
              <w:jc w:val="center"/>
              <w:rPr>
                <w:b/>
              </w:rPr>
            </w:pPr>
            <w:r w:rsidRPr="005600D4">
              <w:rPr>
                <w:b/>
              </w:rPr>
              <w:t>ПЗ</w:t>
            </w:r>
          </w:p>
        </w:tc>
        <w:tc>
          <w:tcPr>
            <w:tcW w:w="709" w:type="dxa"/>
          </w:tcPr>
          <w:p w:rsidR="003D51C7" w:rsidRPr="005600D4" w:rsidRDefault="003D51C7" w:rsidP="005600D4">
            <w:pPr>
              <w:jc w:val="center"/>
              <w:rPr>
                <w:b/>
              </w:rPr>
            </w:pPr>
            <w:r w:rsidRPr="005600D4">
              <w:rPr>
                <w:b/>
              </w:rPr>
              <w:t>ЛабЗ</w:t>
            </w:r>
          </w:p>
        </w:tc>
        <w:tc>
          <w:tcPr>
            <w:tcW w:w="2126" w:type="dxa"/>
            <w:vMerge/>
          </w:tcPr>
          <w:p w:rsidR="003D51C7" w:rsidRPr="00773DBC" w:rsidRDefault="003D51C7" w:rsidP="005600D4">
            <w:pPr>
              <w:jc w:val="both"/>
            </w:pPr>
          </w:p>
        </w:tc>
      </w:tr>
      <w:tr w:rsidR="003D51C7" w:rsidRPr="00773DBC" w:rsidTr="005600D4">
        <w:tc>
          <w:tcPr>
            <w:tcW w:w="425" w:type="dxa"/>
          </w:tcPr>
          <w:p w:rsidR="003D51C7" w:rsidRPr="00773DBC" w:rsidRDefault="003D51C7" w:rsidP="005600D4">
            <w:pPr>
              <w:jc w:val="both"/>
            </w:pPr>
            <w:r>
              <w:t>1.</w:t>
            </w:r>
          </w:p>
        </w:tc>
        <w:tc>
          <w:tcPr>
            <w:tcW w:w="4678" w:type="dxa"/>
          </w:tcPr>
          <w:p w:rsidR="003D51C7" w:rsidRPr="005600D4" w:rsidRDefault="003D51C7" w:rsidP="005600D4">
            <w:pPr>
              <w:pStyle w:val="1"/>
              <w:spacing w:after="0" w:line="240" w:lineRule="auto"/>
              <w:ind w:left="0"/>
              <w:jc w:val="both"/>
              <w:rPr>
                <w:rFonts w:ascii="Times New Roman" w:hAnsi="Times New Roman"/>
                <w:color w:val="000000"/>
                <w:spacing w:val="2"/>
                <w:sz w:val="24"/>
                <w:szCs w:val="24"/>
              </w:rPr>
            </w:pPr>
            <w:r w:rsidRPr="005600D4">
              <w:rPr>
                <w:rFonts w:ascii="Times New Roman" w:hAnsi="Times New Roman"/>
                <w:sz w:val="24"/>
                <w:szCs w:val="24"/>
              </w:rPr>
              <w:t>Основные направления государственной политики в области противодействия коррупции</w:t>
            </w:r>
          </w:p>
        </w:tc>
        <w:tc>
          <w:tcPr>
            <w:tcW w:w="992" w:type="dxa"/>
          </w:tcPr>
          <w:p w:rsidR="003D51C7" w:rsidRPr="00773DBC" w:rsidRDefault="003D51C7" w:rsidP="005600D4">
            <w:pPr>
              <w:jc w:val="center"/>
            </w:pPr>
            <w:r>
              <w:t>1</w:t>
            </w:r>
          </w:p>
        </w:tc>
        <w:tc>
          <w:tcPr>
            <w:tcW w:w="567" w:type="dxa"/>
          </w:tcPr>
          <w:p w:rsidR="003D51C7" w:rsidRPr="00773DBC" w:rsidRDefault="003D51C7" w:rsidP="005600D4">
            <w:pPr>
              <w:jc w:val="center"/>
            </w:pPr>
          </w:p>
        </w:tc>
        <w:tc>
          <w:tcPr>
            <w:tcW w:w="709" w:type="dxa"/>
          </w:tcPr>
          <w:p w:rsidR="003D51C7" w:rsidRPr="00773DBC" w:rsidRDefault="003D51C7" w:rsidP="005600D4">
            <w:pPr>
              <w:jc w:val="center"/>
            </w:pPr>
          </w:p>
        </w:tc>
        <w:tc>
          <w:tcPr>
            <w:tcW w:w="2126" w:type="dxa"/>
          </w:tcPr>
          <w:p w:rsidR="003D51C7" w:rsidRPr="00773DBC" w:rsidRDefault="003D51C7" w:rsidP="005600D4">
            <w:pPr>
              <w:jc w:val="center"/>
            </w:pPr>
            <w:r>
              <w:t>6</w:t>
            </w:r>
            <w:bookmarkStart w:id="0" w:name="_GoBack"/>
            <w:bookmarkEnd w:id="0"/>
          </w:p>
        </w:tc>
      </w:tr>
      <w:tr w:rsidR="003D51C7" w:rsidRPr="00773DBC" w:rsidTr="005600D4">
        <w:tc>
          <w:tcPr>
            <w:tcW w:w="425" w:type="dxa"/>
          </w:tcPr>
          <w:p w:rsidR="003D51C7" w:rsidRPr="00773DBC" w:rsidRDefault="003D51C7" w:rsidP="005600D4">
            <w:pPr>
              <w:jc w:val="both"/>
            </w:pPr>
            <w:r>
              <w:t>2.</w:t>
            </w:r>
          </w:p>
        </w:tc>
        <w:tc>
          <w:tcPr>
            <w:tcW w:w="4678" w:type="dxa"/>
          </w:tcPr>
          <w:p w:rsidR="003D51C7" w:rsidRPr="005600D4" w:rsidRDefault="003D51C7" w:rsidP="002768AD">
            <w:r>
              <w:t>Антикоррупционное законодательство в Российской Федерации: история и современное состояние</w:t>
            </w:r>
          </w:p>
        </w:tc>
        <w:tc>
          <w:tcPr>
            <w:tcW w:w="992" w:type="dxa"/>
          </w:tcPr>
          <w:p w:rsidR="003D51C7" w:rsidRPr="00773DBC" w:rsidRDefault="003D51C7" w:rsidP="005600D4">
            <w:pPr>
              <w:jc w:val="center"/>
            </w:pPr>
            <w:r>
              <w:t>1</w:t>
            </w:r>
          </w:p>
        </w:tc>
        <w:tc>
          <w:tcPr>
            <w:tcW w:w="567" w:type="dxa"/>
          </w:tcPr>
          <w:p w:rsidR="003D51C7" w:rsidRPr="00773DBC" w:rsidRDefault="003D51C7" w:rsidP="005600D4">
            <w:pPr>
              <w:jc w:val="center"/>
            </w:pPr>
            <w:r>
              <w:t>1</w:t>
            </w:r>
          </w:p>
        </w:tc>
        <w:tc>
          <w:tcPr>
            <w:tcW w:w="709" w:type="dxa"/>
          </w:tcPr>
          <w:p w:rsidR="003D51C7" w:rsidRPr="00773DBC" w:rsidRDefault="003D51C7" w:rsidP="005600D4">
            <w:pPr>
              <w:jc w:val="center"/>
            </w:pPr>
          </w:p>
        </w:tc>
        <w:tc>
          <w:tcPr>
            <w:tcW w:w="2126" w:type="dxa"/>
          </w:tcPr>
          <w:p w:rsidR="003D51C7" w:rsidRPr="00773DBC" w:rsidRDefault="003D51C7" w:rsidP="005600D4">
            <w:pPr>
              <w:jc w:val="center"/>
            </w:pPr>
            <w:r>
              <w:t>6</w:t>
            </w:r>
          </w:p>
        </w:tc>
      </w:tr>
      <w:tr w:rsidR="003D51C7" w:rsidRPr="00773DBC" w:rsidTr="005600D4">
        <w:tc>
          <w:tcPr>
            <w:tcW w:w="425" w:type="dxa"/>
          </w:tcPr>
          <w:p w:rsidR="003D51C7" w:rsidRPr="00773DBC" w:rsidRDefault="003D51C7" w:rsidP="005600D4">
            <w:pPr>
              <w:pStyle w:val="ListParagraph"/>
              <w:ind w:left="360" w:hanging="360"/>
            </w:pPr>
            <w:r>
              <w:t>3.</w:t>
            </w:r>
          </w:p>
        </w:tc>
        <w:tc>
          <w:tcPr>
            <w:tcW w:w="4678" w:type="dxa"/>
          </w:tcPr>
          <w:p w:rsidR="003D51C7" w:rsidRDefault="003D51C7" w:rsidP="002768AD">
            <w:r w:rsidRPr="005600D4">
              <w:rPr>
                <w:bCs/>
              </w:rPr>
              <w:t>Организационные основы противодействия коррупции</w:t>
            </w:r>
          </w:p>
        </w:tc>
        <w:tc>
          <w:tcPr>
            <w:tcW w:w="992" w:type="dxa"/>
          </w:tcPr>
          <w:p w:rsidR="003D51C7" w:rsidRPr="00773DBC" w:rsidRDefault="003D51C7" w:rsidP="005600D4">
            <w:pPr>
              <w:jc w:val="center"/>
            </w:pPr>
            <w:r>
              <w:t>1</w:t>
            </w:r>
          </w:p>
        </w:tc>
        <w:tc>
          <w:tcPr>
            <w:tcW w:w="567" w:type="dxa"/>
          </w:tcPr>
          <w:p w:rsidR="003D51C7" w:rsidRPr="00773DBC" w:rsidRDefault="003D51C7" w:rsidP="005600D4">
            <w:pPr>
              <w:jc w:val="center"/>
            </w:pPr>
            <w:r>
              <w:t>1</w:t>
            </w:r>
          </w:p>
        </w:tc>
        <w:tc>
          <w:tcPr>
            <w:tcW w:w="709" w:type="dxa"/>
          </w:tcPr>
          <w:p w:rsidR="003D51C7" w:rsidRPr="00773DBC" w:rsidRDefault="003D51C7" w:rsidP="005600D4">
            <w:pPr>
              <w:jc w:val="center"/>
            </w:pPr>
          </w:p>
        </w:tc>
        <w:tc>
          <w:tcPr>
            <w:tcW w:w="2126" w:type="dxa"/>
          </w:tcPr>
          <w:p w:rsidR="003D51C7" w:rsidRPr="00773DBC" w:rsidRDefault="003D51C7" w:rsidP="005600D4">
            <w:pPr>
              <w:jc w:val="center"/>
            </w:pPr>
            <w:r>
              <w:t>6</w:t>
            </w:r>
          </w:p>
        </w:tc>
      </w:tr>
      <w:tr w:rsidR="003D51C7" w:rsidRPr="00773DBC" w:rsidTr="005600D4">
        <w:tc>
          <w:tcPr>
            <w:tcW w:w="425" w:type="dxa"/>
          </w:tcPr>
          <w:p w:rsidR="003D51C7" w:rsidRPr="00773DBC" w:rsidRDefault="003D51C7" w:rsidP="005600D4">
            <w:pPr>
              <w:jc w:val="both"/>
            </w:pPr>
            <w:r>
              <w:t>4.</w:t>
            </w:r>
          </w:p>
        </w:tc>
        <w:tc>
          <w:tcPr>
            <w:tcW w:w="4678" w:type="dxa"/>
          </w:tcPr>
          <w:p w:rsidR="003D51C7" w:rsidRDefault="003D51C7" w:rsidP="005600D4">
            <w:pPr>
              <w:jc w:val="both"/>
            </w:pPr>
            <w:r>
              <w:t>Международный</w:t>
            </w:r>
            <w:r w:rsidRPr="005600D4">
              <w:rPr>
                <w:bCs/>
                <w:iCs/>
              </w:rPr>
              <w:t xml:space="preserve"> опыт противодействия коррупции</w:t>
            </w:r>
          </w:p>
        </w:tc>
        <w:tc>
          <w:tcPr>
            <w:tcW w:w="992" w:type="dxa"/>
          </w:tcPr>
          <w:p w:rsidR="003D51C7" w:rsidRPr="00773DBC" w:rsidRDefault="003D51C7" w:rsidP="005600D4">
            <w:pPr>
              <w:jc w:val="center"/>
            </w:pPr>
            <w:r>
              <w:t>1</w:t>
            </w:r>
          </w:p>
        </w:tc>
        <w:tc>
          <w:tcPr>
            <w:tcW w:w="567" w:type="dxa"/>
          </w:tcPr>
          <w:p w:rsidR="003D51C7" w:rsidRPr="00773DBC" w:rsidRDefault="003D51C7" w:rsidP="005600D4">
            <w:pPr>
              <w:jc w:val="center"/>
            </w:pPr>
            <w:r>
              <w:t>1</w:t>
            </w:r>
          </w:p>
        </w:tc>
        <w:tc>
          <w:tcPr>
            <w:tcW w:w="709" w:type="dxa"/>
          </w:tcPr>
          <w:p w:rsidR="003D51C7" w:rsidRPr="00773DBC" w:rsidRDefault="003D51C7" w:rsidP="005600D4">
            <w:pPr>
              <w:jc w:val="center"/>
            </w:pPr>
          </w:p>
        </w:tc>
        <w:tc>
          <w:tcPr>
            <w:tcW w:w="2126" w:type="dxa"/>
          </w:tcPr>
          <w:p w:rsidR="003D51C7" w:rsidRPr="00773DBC" w:rsidRDefault="003D51C7" w:rsidP="005600D4">
            <w:pPr>
              <w:jc w:val="center"/>
            </w:pPr>
            <w:r>
              <w:t>6</w:t>
            </w:r>
          </w:p>
        </w:tc>
      </w:tr>
      <w:tr w:rsidR="003D51C7" w:rsidRPr="00773DBC" w:rsidTr="005600D4">
        <w:tc>
          <w:tcPr>
            <w:tcW w:w="425" w:type="dxa"/>
          </w:tcPr>
          <w:p w:rsidR="003D51C7" w:rsidRPr="00773DBC" w:rsidRDefault="003D51C7" w:rsidP="005600D4">
            <w:pPr>
              <w:jc w:val="both"/>
            </w:pPr>
            <w:r>
              <w:t>5.</w:t>
            </w:r>
          </w:p>
        </w:tc>
        <w:tc>
          <w:tcPr>
            <w:tcW w:w="4678" w:type="dxa"/>
          </w:tcPr>
          <w:p w:rsidR="003D51C7" w:rsidRDefault="003D51C7" w:rsidP="002768AD">
            <w:r w:rsidRPr="005600D4">
              <w:rPr>
                <w:bCs/>
              </w:rPr>
              <w:t>Коррупциогенные факторы</w:t>
            </w:r>
          </w:p>
        </w:tc>
        <w:tc>
          <w:tcPr>
            <w:tcW w:w="992" w:type="dxa"/>
          </w:tcPr>
          <w:p w:rsidR="003D51C7" w:rsidRPr="00773DBC" w:rsidRDefault="003D51C7" w:rsidP="005600D4">
            <w:pPr>
              <w:jc w:val="center"/>
            </w:pPr>
            <w:r>
              <w:t>1</w:t>
            </w:r>
          </w:p>
        </w:tc>
        <w:tc>
          <w:tcPr>
            <w:tcW w:w="567" w:type="dxa"/>
          </w:tcPr>
          <w:p w:rsidR="003D51C7" w:rsidRPr="00773DBC" w:rsidRDefault="003D51C7" w:rsidP="005600D4">
            <w:pPr>
              <w:jc w:val="center"/>
            </w:pPr>
            <w:r>
              <w:t>1</w:t>
            </w:r>
          </w:p>
        </w:tc>
        <w:tc>
          <w:tcPr>
            <w:tcW w:w="709" w:type="dxa"/>
          </w:tcPr>
          <w:p w:rsidR="003D51C7" w:rsidRPr="00773DBC" w:rsidRDefault="003D51C7" w:rsidP="005600D4">
            <w:pPr>
              <w:jc w:val="center"/>
            </w:pPr>
          </w:p>
        </w:tc>
        <w:tc>
          <w:tcPr>
            <w:tcW w:w="2126" w:type="dxa"/>
          </w:tcPr>
          <w:p w:rsidR="003D51C7" w:rsidRPr="00773DBC" w:rsidRDefault="003D51C7" w:rsidP="005600D4">
            <w:pPr>
              <w:jc w:val="center"/>
            </w:pPr>
            <w:r>
              <w:t>6</w:t>
            </w:r>
          </w:p>
        </w:tc>
      </w:tr>
      <w:tr w:rsidR="003D51C7" w:rsidRPr="00773DBC" w:rsidTr="005600D4">
        <w:tc>
          <w:tcPr>
            <w:tcW w:w="425" w:type="dxa"/>
          </w:tcPr>
          <w:p w:rsidR="003D51C7" w:rsidRPr="00773DBC" w:rsidRDefault="003D51C7" w:rsidP="005600D4">
            <w:pPr>
              <w:jc w:val="both"/>
            </w:pPr>
            <w:r>
              <w:t>6.</w:t>
            </w:r>
          </w:p>
        </w:tc>
        <w:tc>
          <w:tcPr>
            <w:tcW w:w="4678" w:type="dxa"/>
          </w:tcPr>
          <w:p w:rsidR="003D51C7" w:rsidRDefault="003D51C7" w:rsidP="005600D4">
            <w:pPr>
              <w:snapToGrid w:val="0"/>
            </w:pPr>
            <w:r>
              <w:t>Антикоррупционная экспертиза и антикоррупционный мониторинг как формы противодействия коррупции</w:t>
            </w:r>
          </w:p>
        </w:tc>
        <w:tc>
          <w:tcPr>
            <w:tcW w:w="992" w:type="dxa"/>
          </w:tcPr>
          <w:p w:rsidR="003D51C7" w:rsidRPr="00773DBC" w:rsidRDefault="003D51C7" w:rsidP="005600D4">
            <w:pPr>
              <w:jc w:val="center"/>
            </w:pPr>
            <w:r>
              <w:t>1</w:t>
            </w:r>
          </w:p>
        </w:tc>
        <w:tc>
          <w:tcPr>
            <w:tcW w:w="567" w:type="dxa"/>
          </w:tcPr>
          <w:p w:rsidR="003D51C7" w:rsidRPr="00773DBC" w:rsidRDefault="003D51C7" w:rsidP="005600D4">
            <w:pPr>
              <w:jc w:val="center"/>
            </w:pPr>
            <w:r>
              <w:t>1</w:t>
            </w:r>
          </w:p>
        </w:tc>
        <w:tc>
          <w:tcPr>
            <w:tcW w:w="709" w:type="dxa"/>
          </w:tcPr>
          <w:p w:rsidR="003D51C7" w:rsidRPr="00773DBC" w:rsidRDefault="003D51C7" w:rsidP="005600D4">
            <w:pPr>
              <w:jc w:val="center"/>
            </w:pPr>
          </w:p>
        </w:tc>
        <w:tc>
          <w:tcPr>
            <w:tcW w:w="2126" w:type="dxa"/>
          </w:tcPr>
          <w:p w:rsidR="003D51C7" w:rsidRPr="00773DBC" w:rsidRDefault="003D51C7" w:rsidP="005600D4">
            <w:pPr>
              <w:jc w:val="center"/>
            </w:pPr>
            <w:r>
              <w:t>6</w:t>
            </w:r>
          </w:p>
        </w:tc>
      </w:tr>
      <w:tr w:rsidR="003D51C7" w:rsidRPr="00773DBC" w:rsidTr="005600D4">
        <w:tc>
          <w:tcPr>
            <w:tcW w:w="425" w:type="dxa"/>
          </w:tcPr>
          <w:p w:rsidR="003D51C7" w:rsidRPr="00773DBC" w:rsidRDefault="003D51C7" w:rsidP="005600D4">
            <w:pPr>
              <w:jc w:val="both"/>
            </w:pPr>
            <w:r>
              <w:t>7.</w:t>
            </w:r>
          </w:p>
        </w:tc>
        <w:tc>
          <w:tcPr>
            <w:tcW w:w="4678" w:type="dxa"/>
          </w:tcPr>
          <w:p w:rsidR="003D51C7" w:rsidRDefault="003D51C7" w:rsidP="002768AD">
            <w:r>
              <w:t>Конфликт интересов в государственном и муниципальном управлении</w:t>
            </w:r>
          </w:p>
        </w:tc>
        <w:tc>
          <w:tcPr>
            <w:tcW w:w="992" w:type="dxa"/>
          </w:tcPr>
          <w:p w:rsidR="003D51C7" w:rsidRPr="00773DBC" w:rsidRDefault="003D51C7" w:rsidP="005600D4">
            <w:pPr>
              <w:jc w:val="center"/>
            </w:pPr>
            <w:r>
              <w:t>1</w:t>
            </w:r>
          </w:p>
        </w:tc>
        <w:tc>
          <w:tcPr>
            <w:tcW w:w="567" w:type="dxa"/>
          </w:tcPr>
          <w:p w:rsidR="003D51C7" w:rsidRPr="00773DBC" w:rsidRDefault="003D51C7" w:rsidP="005600D4">
            <w:pPr>
              <w:jc w:val="center"/>
            </w:pPr>
            <w:r>
              <w:t>1</w:t>
            </w:r>
          </w:p>
        </w:tc>
        <w:tc>
          <w:tcPr>
            <w:tcW w:w="709" w:type="dxa"/>
          </w:tcPr>
          <w:p w:rsidR="003D51C7" w:rsidRPr="00773DBC" w:rsidRDefault="003D51C7" w:rsidP="005600D4">
            <w:pPr>
              <w:jc w:val="center"/>
            </w:pPr>
          </w:p>
        </w:tc>
        <w:tc>
          <w:tcPr>
            <w:tcW w:w="2126" w:type="dxa"/>
          </w:tcPr>
          <w:p w:rsidR="003D51C7" w:rsidRPr="00773DBC" w:rsidRDefault="003D51C7" w:rsidP="005600D4">
            <w:pPr>
              <w:jc w:val="center"/>
            </w:pPr>
            <w:r>
              <w:t>6</w:t>
            </w:r>
          </w:p>
        </w:tc>
      </w:tr>
      <w:tr w:rsidR="003D51C7" w:rsidRPr="00773DBC" w:rsidTr="005600D4">
        <w:tc>
          <w:tcPr>
            <w:tcW w:w="425" w:type="dxa"/>
          </w:tcPr>
          <w:p w:rsidR="003D51C7" w:rsidRPr="00773DBC" w:rsidRDefault="003D51C7" w:rsidP="005600D4">
            <w:pPr>
              <w:jc w:val="both"/>
            </w:pPr>
            <w:r>
              <w:t>8.</w:t>
            </w:r>
          </w:p>
        </w:tc>
        <w:tc>
          <w:tcPr>
            <w:tcW w:w="4678" w:type="dxa"/>
          </w:tcPr>
          <w:p w:rsidR="003D51C7" w:rsidRDefault="003D51C7" w:rsidP="005600D4">
            <w:pPr>
              <w:snapToGrid w:val="0"/>
            </w:pPr>
            <w:r w:rsidRPr="005600D4">
              <w:t xml:space="preserve">Служебная этика и антикоррупционные стандарты поведения </w:t>
            </w:r>
          </w:p>
        </w:tc>
        <w:tc>
          <w:tcPr>
            <w:tcW w:w="992" w:type="dxa"/>
          </w:tcPr>
          <w:p w:rsidR="003D51C7" w:rsidRPr="00773DBC" w:rsidRDefault="003D51C7" w:rsidP="005600D4">
            <w:pPr>
              <w:jc w:val="center"/>
            </w:pPr>
            <w:r>
              <w:t>1</w:t>
            </w:r>
          </w:p>
        </w:tc>
        <w:tc>
          <w:tcPr>
            <w:tcW w:w="567" w:type="dxa"/>
          </w:tcPr>
          <w:p w:rsidR="003D51C7" w:rsidRPr="00773DBC" w:rsidRDefault="003D51C7" w:rsidP="005600D4">
            <w:pPr>
              <w:jc w:val="center"/>
            </w:pPr>
            <w:r>
              <w:t>1</w:t>
            </w:r>
          </w:p>
        </w:tc>
        <w:tc>
          <w:tcPr>
            <w:tcW w:w="709" w:type="dxa"/>
          </w:tcPr>
          <w:p w:rsidR="003D51C7" w:rsidRPr="00773DBC" w:rsidRDefault="003D51C7" w:rsidP="005600D4">
            <w:pPr>
              <w:jc w:val="center"/>
            </w:pPr>
          </w:p>
        </w:tc>
        <w:tc>
          <w:tcPr>
            <w:tcW w:w="2126" w:type="dxa"/>
          </w:tcPr>
          <w:p w:rsidR="003D51C7" w:rsidRPr="00773DBC" w:rsidRDefault="003D51C7" w:rsidP="005600D4">
            <w:pPr>
              <w:jc w:val="center"/>
            </w:pPr>
            <w:r>
              <w:t>6</w:t>
            </w:r>
          </w:p>
        </w:tc>
      </w:tr>
      <w:tr w:rsidR="003D51C7" w:rsidRPr="00773DBC" w:rsidTr="005600D4">
        <w:tc>
          <w:tcPr>
            <w:tcW w:w="425" w:type="dxa"/>
          </w:tcPr>
          <w:p w:rsidR="003D51C7" w:rsidRPr="00773DBC" w:rsidRDefault="003D51C7" w:rsidP="005600D4">
            <w:pPr>
              <w:jc w:val="both"/>
            </w:pPr>
            <w:r>
              <w:t>9.</w:t>
            </w:r>
          </w:p>
        </w:tc>
        <w:tc>
          <w:tcPr>
            <w:tcW w:w="4678" w:type="dxa"/>
          </w:tcPr>
          <w:p w:rsidR="003D51C7" w:rsidRDefault="003D51C7" w:rsidP="005600D4">
            <w:pPr>
              <w:tabs>
                <w:tab w:val="left" w:pos="200"/>
                <w:tab w:val="left" w:pos="284"/>
              </w:tabs>
              <w:snapToGrid w:val="0"/>
              <w:jc w:val="both"/>
            </w:pPr>
            <w:r w:rsidRPr="005600D4">
              <w:rPr>
                <w:bCs/>
                <w:color w:val="000000"/>
              </w:rPr>
              <w:t>Формы и виды ответственности за коррупционное поведение</w:t>
            </w:r>
          </w:p>
        </w:tc>
        <w:tc>
          <w:tcPr>
            <w:tcW w:w="992" w:type="dxa"/>
          </w:tcPr>
          <w:p w:rsidR="003D51C7" w:rsidRPr="00773DBC" w:rsidRDefault="003D51C7" w:rsidP="005600D4">
            <w:pPr>
              <w:jc w:val="center"/>
            </w:pPr>
          </w:p>
        </w:tc>
        <w:tc>
          <w:tcPr>
            <w:tcW w:w="567" w:type="dxa"/>
          </w:tcPr>
          <w:p w:rsidR="003D51C7" w:rsidRPr="00773DBC" w:rsidRDefault="003D51C7" w:rsidP="005600D4">
            <w:pPr>
              <w:jc w:val="center"/>
            </w:pPr>
            <w:r>
              <w:t>1</w:t>
            </w:r>
          </w:p>
        </w:tc>
        <w:tc>
          <w:tcPr>
            <w:tcW w:w="709" w:type="dxa"/>
          </w:tcPr>
          <w:p w:rsidR="003D51C7" w:rsidRPr="00773DBC" w:rsidRDefault="003D51C7" w:rsidP="005600D4">
            <w:pPr>
              <w:jc w:val="center"/>
            </w:pPr>
          </w:p>
        </w:tc>
        <w:tc>
          <w:tcPr>
            <w:tcW w:w="2126" w:type="dxa"/>
          </w:tcPr>
          <w:p w:rsidR="003D51C7" w:rsidRPr="00773DBC" w:rsidRDefault="003D51C7" w:rsidP="005600D4">
            <w:pPr>
              <w:jc w:val="center"/>
            </w:pPr>
            <w:r>
              <w:t>6</w:t>
            </w:r>
          </w:p>
        </w:tc>
      </w:tr>
      <w:tr w:rsidR="003D51C7" w:rsidRPr="00773DBC" w:rsidTr="005600D4">
        <w:tc>
          <w:tcPr>
            <w:tcW w:w="425" w:type="dxa"/>
          </w:tcPr>
          <w:p w:rsidR="003D51C7" w:rsidRPr="00773DBC" w:rsidRDefault="003D51C7" w:rsidP="005600D4">
            <w:pPr>
              <w:pStyle w:val="ListParagraph"/>
              <w:ind w:left="360"/>
              <w:jc w:val="both"/>
            </w:pPr>
          </w:p>
        </w:tc>
        <w:tc>
          <w:tcPr>
            <w:tcW w:w="4678" w:type="dxa"/>
          </w:tcPr>
          <w:p w:rsidR="003D51C7" w:rsidRPr="00773DBC" w:rsidRDefault="003D51C7" w:rsidP="005600D4">
            <w:pPr>
              <w:jc w:val="both"/>
            </w:pPr>
            <w:r w:rsidRPr="00773DBC">
              <w:t>Промежуточная аттестация</w:t>
            </w:r>
          </w:p>
        </w:tc>
        <w:tc>
          <w:tcPr>
            <w:tcW w:w="4394" w:type="dxa"/>
            <w:gridSpan w:val="4"/>
          </w:tcPr>
          <w:p w:rsidR="003D51C7" w:rsidRPr="00773DBC" w:rsidRDefault="003D51C7" w:rsidP="005600D4">
            <w:pPr>
              <w:jc w:val="center"/>
            </w:pPr>
            <w:r>
              <w:t>2</w:t>
            </w:r>
          </w:p>
        </w:tc>
      </w:tr>
      <w:tr w:rsidR="003D51C7" w:rsidRPr="00773DBC" w:rsidTr="005600D4">
        <w:tc>
          <w:tcPr>
            <w:tcW w:w="425" w:type="dxa"/>
          </w:tcPr>
          <w:p w:rsidR="003D51C7" w:rsidRPr="00773DBC" w:rsidRDefault="003D51C7" w:rsidP="005600D4">
            <w:pPr>
              <w:pStyle w:val="ListParagraph"/>
              <w:ind w:left="360"/>
              <w:jc w:val="both"/>
            </w:pPr>
          </w:p>
        </w:tc>
        <w:tc>
          <w:tcPr>
            <w:tcW w:w="4678" w:type="dxa"/>
          </w:tcPr>
          <w:p w:rsidR="003D51C7" w:rsidRPr="00773DBC" w:rsidRDefault="003D51C7" w:rsidP="005600D4">
            <w:pPr>
              <w:jc w:val="both"/>
            </w:pPr>
            <w:r w:rsidRPr="00773DBC">
              <w:t xml:space="preserve">Итого </w:t>
            </w:r>
          </w:p>
        </w:tc>
        <w:tc>
          <w:tcPr>
            <w:tcW w:w="992" w:type="dxa"/>
          </w:tcPr>
          <w:p w:rsidR="003D51C7" w:rsidRPr="00773DBC" w:rsidRDefault="003D51C7" w:rsidP="005600D4">
            <w:pPr>
              <w:jc w:val="center"/>
            </w:pPr>
            <w:r>
              <w:t>8</w:t>
            </w:r>
          </w:p>
        </w:tc>
        <w:tc>
          <w:tcPr>
            <w:tcW w:w="567" w:type="dxa"/>
          </w:tcPr>
          <w:p w:rsidR="003D51C7" w:rsidRPr="00773DBC" w:rsidRDefault="003D51C7" w:rsidP="005600D4">
            <w:pPr>
              <w:jc w:val="center"/>
            </w:pPr>
            <w:r>
              <w:t>8</w:t>
            </w:r>
          </w:p>
        </w:tc>
        <w:tc>
          <w:tcPr>
            <w:tcW w:w="709" w:type="dxa"/>
          </w:tcPr>
          <w:p w:rsidR="003D51C7" w:rsidRPr="00773DBC" w:rsidRDefault="003D51C7" w:rsidP="002768AD"/>
        </w:tc>
        <w:tc>
          <w:tcPr>
            <w:tcW w:w="2126" w:type="dxa"/>
          </w:tcPr>
          <w:p w:rsidR="003D51C7" w:rsidRPr="00773DBC" w:rsidRDefault="003D51C7" w:rsidP="005600D4">
            <w:pPr>
              <w:jc w:val="center"/>
            </w:pPr>
            <w:r>
              <w:t>54</w:t>
            </w:r>
          </w:p>
        </w:tc>
      </w:tr>
    </w:tbl>
    <w:p w:rsidR="003D51C7" w:rsidRPr="00773DBC" w:rsidRDefault="003D51C7" w:rsidP="00B82BA2">
      <w:pPr>
        <w:jc w:val="both"/>
      </w:pPr>
    </w:p>
    <w:p w:rsidR="003D51C7" w:rsidRPr="00DC11F5" w:rsidRDefault="003D51C7" w:rsidP="005D65E5">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3D51C7" w:rsidRPr="00DC11F5" w:rsidRDefault="003D51C7" w:rsidP="00B82BA2">
      <w:pPr>
        <w:ind w:left="1440"/>
        <w:jc w:val="center"/>
        <w:rPr>
          <w:b/>
        </w:rPr>
      </w:pPr>
    </w:p>
    <w:p w:rsidR="003D51C7" w:rsidRPr="00773DBC" w:rsidRDefault="003D51C7" w:rsidP="005D65E5">
      <w:pPr>
        <w:numPr>
          <w:ilvl w:val="2"/>
          <w:numId w:val="8"/>
        </w:numPr>
        <w:autoSpaceDE w:val="0"/>
        <w:autoSpaceDN w:val="0"/>
        <w:adjustRightInd w:val="0"/>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31"/>
        <w:gridCol w:w="2938"/>
        <w:gridCol w:w="6202"/>
      </w:tblGrid>
      <w:tr w:rsidR="003D51C7" w:rsidRPr="00773DBC" w:rsidTr="005600D4">
        <w:tc>
          <w:tcPr>
            <w:tcW w:w="431" w:type="dxa"/>
          </w:tcPr>
          <w:p w:rsidR="003D51C7" w:rsidRPr="005600D4" w:rsidRDefault="003D51C7" w:rsidP="005600D4">
            <w:pPr>
              <w:jc w:val="center"/>
              <w:rPr>
                <w:b/>
              </w:rPr>
            </w:pPr>
            <w:r w:rsidRPr="005600D4">
              <w:rPr>
                <w:b/>
              </w:rPr>
              <w:t>№ п/п</w:t>
            </w:r>
          </w:p>
        </w:tc>
        <w:tc>
          <w:tcPr>
            <w:tcW w:w="2938" w:type="dxa"/>
          </w:tcPr>
          <w:p w:rsidR="003D51C7" w:rsidRPr="005600D4" w:rsidRDefault="003D51C7" w:rsidP="005600D4">
            <w:pPr>
              <w:jc w:val="center"/>
              <w:rPr>
                <w:b/>
              </w:rPr>
            </w:pPr>
            <w:r w:rsidRPr="005600D4">
              <w:rPr>
                <w:b/>
              </w:rPr>
              <w:t>Наименование темы (раздела) дисциплины</w:t>
            </w:r>
          </w:p>
        </w:tc>
        <w:tc>
          <w:tcPr>
            <w:tcW w:w="6202" w:type="dxa"/>
          </w:tcPr>
          <w:p w:rsidR="003D51C7" w:rsidRPr="005600D4" w:rsidRDefault="003D51C7" w:rsidP="005600D4">
            <w:pPr>
              <w:jc w:val="center"/>
              <w:rPr>
                <w:b/>
              </w:rPr>
            </w:pPr>
            <w:r w:rsidRPr="005600D4">
              <w:rPr>
                <w:b/>
              </w:rPr>
              <w:t>Содержание лекционного занятия</w:t>
            </w:r>
          </w:p>
        </w:tc>
      </w:tr>
      <w:tr w:rsidR="003D51C7" w:rsidRPr="00773DBC" w:rsidTr="005600D4">
        <w:tc>
          <w:tcPr>
            <w:tcW w:w="431" w:type="dxa"/>
          </w:tcPr>
          <w:p w:rsidR="003D51C7" w:rsidRPr="00773DBC" w:rsidRDefault="003D51C7" w:rsidP="005600D4">
            <w:pPr>
              <w:tabs>
                <w:tab w:val="left" w:pos="5"/>
              </w:tabs>
            </w:pPr>
            <w:r>
              <w:t>1.</w:t>
            </w:r>
          </w:p>
        </w:tc>
        <w:tc>
          <w:tcPr>
            <w:tcW w:w="2938" w:type="dxa"/>
          </w:tcPr>
          <w:p w:rsidR="003D51C7" w:rsidRPr="005600D4" w:rsidRDefault="003D51C7" w:rsidP="005600D4">
            <w:pPr>
              <w:pStyle w:val="1"/>
              <w:spacing w:after="0" w:line="240" w:lineRule="auto"/>
              <w:ind w:left="0"/>
              <w:jc w:val="both"/>
              <w:rPr>
                <w:rFonts w:ascii="Times New Roman" w:hAnsi="Times New Roman"/>
                <w:color w:val="000000"/>
                <w:spacing w:val="2"/>
                <w:sz w:val="24"/>
                <w:szCs w:val="24"/>
              </w:rPr>
            </w:pPr>
            <w:r w:rsidRPr="005600D4">
              <w:rPr>
                <w:rFonts w:ascii="Times New Roman" w:hAnsi="Times New Roman"/>
                <w:sz w:val="24"/>
                <w:szCs w:val="24"/>
              </w:rPr>
              <w:t>Основные направления государственной политики в области противодействия коррупции</w:t>
            </w:r>
          </w:p>
        </w:tc>
        <w:tc>
          <w:tcPr>
            <w:tcW w:w="6202" w:type="dxa"/>
          </w:tcPr>
          <w:p w:rsidR="003D51C7" w:rsidRPr="005600D4" w:rsidRDefault="003D51C7" w:rsidP="005600D4">
            <w:pPr>
              <w:ind w:firstLine="33"/>
              <w:jc w:val="both"/>
            </w:pPr>
            <w:r w:rsidRPr="005600D4">
              <w:t>1. Антикоррупционная политика, формы и методы ее проведения:</w:t>
            </w:r>
          </w:p>
          <w:p w:rsidR="003D51C7" w:rsidRPr="005600D4" w:rsidRDefault="003D51C7" w:rsidP="005600D4">
            <w:pPr>
              <w:ind w:firstLine="33"/>
              <w:jc w:val="both"/>
              <w:rPr>
                <w:color w:val="000000"/>
                <w:shd w:val="clear" w:color="auto" w:fill="FFFFFF"/>
              </w:rPr>
            </w:pPr>
            <w:r w:rsidRPr="005600D4">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3D51C7" w:rsidRPr="005600D4" w:rsidRDefault="003D51C7" w:rsidP="005600D4">
            <w:pPr>
              <w:ind w:firstLine="33"/>
              <w:jc w:val="both"/>
              <w:rPr>
                <w:color w:val="000000"/>
                <w:shd w:val="clear" w:color="auto" w:fill="FFFFFF"/>
              </w:rPr>
            </w:pPr>
            <w:r w:rsidRPr="005600D4">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3D51C7" w:rsidRPr="005600D4" w:rsidRDefault="003D51C7" w:rsidP="005600D4">
            <w:pPr>
              <w:ind w:firstLine="33"/>
              <w:jc w:val="both"/>
              <w:rPr>
                <w:color w:val="000000"/>
                <w:shd w:val="clear" w:color="auto" w:fill="FFFFFF"/>
              </w:rPr>
            </w:pPr>
            <w:r w:rsidRPr="005600D4">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3D51C7" w:rsidRPr="005600D4" w:rsidRDefault="003D51C7" w:rsidP="005600D4">
            <w:pPr>
              <w:ind w:firstLine="33"/>
              <w:jc w:val="both"/>
            </w:pPr>
            <w:r w:rsidRPr="005600D4">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3D51C7" w:rsidRDefault="003D51C7" w:rsidP="005600D4">
            <w:pPr>
              <w:jc w:val="both"/>
            </w:pPr>
            <w:r>
              <w:t xml:space="preserve">2. Природа коррупции, содержание, причины, виды и угрозы, исходящие от коррупции. Коррупция как явление, деформирующее государственную и правовую систему. </w:t>
            </w:r>
          </w:p>
          <w:p w:rsidR="003D51C7" w:rsidRDefault="003D51C7" w:rsidP="005600D4">
            <w:pPr>
              <w:jc w:val="both"/>
            </w:pPr>
            <w:r>
              <w:t xml:space="preserve">3. Реализация антикоррупционных мер: базовые подходы и основные проблемы. </w:t>
            </w:r>
          </w:p>
          <w:p w:rsidR="003D51C7" w:rsidRPr="005600D4" w:rsidRDefault="003D51C7" w:rsidP="005600D4">
            <w:pPr>
              <w:jc w:val="both"/>
            </w:pPr>
            <w:r>
              <w:t xml:space="preserve">4. Основные принципы и этапы развития государственной антикоррупционной политики. </w:t>
            </w:r>
          </w:p>
        </w:tc>
      </w:tr>
      <w:tr w:rsidR="003D51C7" w:rsidRPr="00773DBC" w:rsidTr="005600D4">
        <w:tc>
          <w:tcPr>
            <w:tcW w:w="431" w:type="dxa"/>
          </w:tcPr>
          <w:p w:rsidR="003D51C7" w:rsidRPr="00773DBC" w:rsidRDefault="003D51C7" w:rsidP="005600D4">
            <w:pPr>
              <w:jc w:val="both"/>
            </w:pPr>
            <w:r>
              <w:t>2.</w:t>
            </w:r>
          </w:p>
        </w:tc>
        <w:tc>
          <w:tcPr>
            <w:tcW w:w="2938" w:type="dxa"/>
          </w:tcPr>
          <w:p w:rsidR="003D51C7" w:rsidRPr="005600D4" w:rsidRDefault="003D51C7" w:rsidP="00B82BA2">
            <w:r>
              <w:t>Антикоррупционное законодательство в Российской Федерации: история и современное состояние</w:t>
            </w:r>
          </w:p>
        </w:tc>
        <w:tc>
          <w:tcPr>
            <w:tcW w:w="6202" w:type="dxa"/>
          </w:tcPr>
          <w:p w:rsidR="003D51C7" w:rsidRDefault="003D51C7" w:rsidP="005600D4">
            <w:pPr>
              <w:jc w:val="both"/>
            </w:pPr>
            <w:r>
              <w:t xml:space="preserve">1. 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w:t>
            </w:r>
          </w:p>
          <w:p w:rsidR="003D51C7" w:rsidRDefault="003D51C7" w:rsidP="005600D4">
            <w:pPr>
              <w:jc w:val="both"/>
            </w:pPr>
            <w:r>
              <w:t xml:space="preserve">2.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w:t>
            </w:r>
          </w:p>
          <w:p w:rsidR="003D51C7" w:rsidRPr="005600D4" w:rsidRDefault="003D51C7" w:rsidP="005600D4">
            <w:pPr>
              <w:jc w:val="both"/>
            </w:pPr>
            <w:r>
              <w:t xml:space="preserve">3. Современное состояние системы антикоррупционного регулирования в России. </w:t>
            </w:r>
          </w:p>
        </w:tc>
      </w:tr>
      <w:tr w:rsidR="003D51C7" w:rsidRPr="00773DBC" w:rsidTr="005600D4">
        <w:tc>
          <w:tcPr>
            <w:tcW w:w="431" w:type="dxa"/>
          </w:tcPr>
          <w:p w:rsidR="003D51C7" w:rsidRPr="00773DBC" w:rsidRDefault="003D51C7" w:rsidP="005600D4">
            <w:pPr>
              <w:jc w:val="both"/>
            </w:pPr>
            <w:r>
              <w:t>3.</w:t>
            </w:r>
          </w:p>
        </w:tc>
        <w:tc>
          <w:tcPr>
            <w:tcW w:w="2938" w:type="dxa"/>
          </w:tcPr>
          <w:p w:rsidR="003D51C7" w:rsidRDefault="003D51C7" w:rsidP="00B82BA2">
            <w:r w:rsidRPr="005600D4">
              <w:rPr>
                <w:bCs/>
              </w:rPr>
              <w:t>Организационные основы противодействия коррупции</w:t>
            </w:r>
          </w:p>
        </w:tc>
        <w:tc>
          <w:tcPr>
            <w:tcW w:w="6202" w:type="dxa"/>
          </w:tcPr>
          <w:p w:rsidR="003D51C7" w:rsidRPr="005600D4" w:rsidRDefault="003D51C7" w:rsidP="005600D4">
            <w:pPr>
              <w:jc w:val="both"/>
            </w:pPr>
            <w:r w:rsidRPr="005600D4">
              <w:t xml:space="preserve">1. Полномочия Президента РФ по вопросам противодействия коррупции. Совет по противодействию коррупции при Президенте РФ: правовое положение и функции. </w:t>
            </w:r>
          </w:p>
          <w:p w:rsidR="003D51C7" w:rsidRPr="005600D4" w:rsidRDefault="003D51C7" w:rsidP="005600D4">
            <w:pPr>
              <w:jc w:val="both"/>
            </w:pPr>
            <w:r w:rsidRPr="005600D4">
              <w:t xml:space="preserve">2. Полномочия федеральных органов исполнительной власти по вопросам противодействия коррупции. </w:t>
            </w:r>
          </w:p>
          <w:p w:rsidR="003D51C7" w:rsidRPr="005600D4" w:rsidRDefault="003D51C7" w:rsidP="005600D4">
            <w:pPr>
              <w:jc w:val="both"/>
            </w:pPr>
            <w:r w:rsidRPr="005600D4">
              <w:t xml:space="preserve">3. Полномочия Правительства РФ по вопросам противодействия коррупции. </w:t>
            </w:r>
          </w:p>
          <w:p w:rsidR="003D51C7" w:rsidRDefault="003D51C7" w:rsidP="005600D4">
            <w:pPr>
              <w:jc w:val="both"/>
            </w:pPr>
            <w:r w:rsidRPr="005600D4">
              <w:t xml:space="preserve">4. Прокуратура РФ в системе органов, осуществляющих противодействие коррупции. </w:t>
            </w:r>
          </w:p>
        </w:tc>
      </w:tr>
      <w:tr w:rsidR="003D51C7" w:rsidRPr="00773DBC" w:rsidTr="005600D4">
        <w:tc>
          <w:tcPr>
            <w:tcW w:w="431" w:type="dxa"/>
          </w:tcPr>
          <w:p w:rsidR="003D51C7" w:rsidRPr="00773DBC" w:rsidRDefault="003D51C7" w:rsidP="005600D4">
            <w:pPr>
              <w:jc w:val="both"/>
            </w:pPr>
            <w:r>
              <w:t>4.</w:t>
            </w:r>
          </w:p>
        </w:tc>
        <w:tc>
          <w:tcPr>
            <w:tcW w:w="2938" w:type="dxa"/>
          </w:tcPr>
          <w:p w:rsidR="003D51C7" w:rsidRDefault="003D51C7" w:rsidP="005600D4">
            <w:pPr>
              <w:jc w:val="both"/>
            </w:pPr>
            <w:r>
              <w:t>Международный</w:t>
            </w:r>
            <w:r w:rsidRPr="005600D4">
              <w:rPr>
                <w:bCs/>
                <w:iCs/>
              </w:rPr>
              <w:t xml:space="preserve"> опыт противодействия коррупции</w:t>
            </w:r>
          </w:p>
        </w:tc>
        <w:tc>
          <w:tcPr>
            <w:tcW w:w="6202" w:type="dxa"/>
          </w:tcPr>
          <w:p w:rsidR="003D51C7" w:rsidRPr="005600D4" w:rsidRDefault="003D51C7" w:rsidP="005600D4">
            <w:pPr>
              <w:ind w:firstLine="33"/>
              <w:jc w:val="both"/>
            </w:pPr>
            <w:r w:rsidRPr="005600D4">
              <w:t xml:space="preserve">1. 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3D51C7" w:rsidRPr="005600D4" w:rsidRDefault="003D51C7" w:rsidP="005600D4">
            <w:pPr>
              <w:ind w:firstLine="33"/>
              <w:jc w:val="both"/>
            </w:pPr>
            <w:r w:rsidRPr="005600D4">
              <w:t xml:space="preserve">2.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3D51C7" w:rsidRPr="005600D4" w:rsidRDefault="003D51C7" w:rsidP="005600D4">
            <w:pPr>
              <w:ind w:firstLine="33"/>
              <w:jc w:val="both"/>
            </w:pPr>
            <w:r w:rsidRPr="005600D4">
              <w:t>3. Специфика национальных подходов к противодействию коррупции. Опыт США, Китая, Сингапура, Франции и др.</w:t>
            </w:r>
          </w:p>
          <w:p w:rsidR="003D51C7" w:rsidRDefault="003D51C7" w:rsidP="005600D4">
            <w:pPr>
              <w:ind w:firstLine="33"/>
              <w:jc w:val="both"/>
            </w:pPr>
            <w:r w:rsidRPr="005600D4">
              <w:t xml:space="preserve">4.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 </w:t>
            </w:r>
          </w:p>
        </w:tc>
      </w:tr>
      <w:tr w:rsidR="003D51C7" w:rsidRPr="00773DBC" w:rsidTr="005600D4">
        <w:tc>
          <w:tcPr>
            <w:tcW w:w="431" w:type="dxa"/>
          </w:tcPr>
          <w:p w:rsidR="003D51C7" w:rsidRPr="00773DBC" w:rsidRDefault="003D51C7" w:rsidP="005600D4">
            <w:pPr>
              <w:jc w:val="both"/>
            </w:pPr>
            <w:r>
              <w:t>5.</w:t>
            </w:r>
          </w:p>
        </w:tc>
        <w:tc>
          <w:tcPr>
            <w:tcW w:w="2938" w:type="dxa"/>
          </w:tcPr>
          <w:p w:rsidR="003D51C7" w:rsidRDefault="003D51C7" w:rsidP="00B82BA2">
            <w:r w:rsidRPr="005600D4">
              <w:rPr>
                <w:bCs/>
              </w:rPr>
              <w:t>Коррупциогенные факторы</w:t>
            </w:r>
          </w:p>
        </w:tc>
        <w:tc>
          <w:tcPr>
            <w:tcW w:w="6202" w:type="dxa"/>
          </w:tcPr>
          <w:p w:rsidR="003D51C7" w:rsidRDefault="003D51C7" w:rsidP="00B82BA2">
            <w:r>
              <w:t xml:space="preserve">1. Понятие коррупциногенного фактора и его роль в создании условий для возникновения коррупционных отношений. </w:t>
            </w:r>
          </w:p>
          <w:p w:rsidR="003D51C7" w:rsidRDefault="003D51C7" w:rsidP="00B82BA2">
            <w:r>
              <w:t xml:space="preserve">2. Система коррупциногенных факторов. Способы выявления коррупциногенных факторов. </w:t>
            </w:r>
          </w:p>
          <w:p w:rsidR="003D51C7" w:rsidRPr="005600D4" w:rsidRDefault="003D51C7" w:rsidP="005600D4">
            <w:pPr>
              <w:jc w:val="both"/>
            </w:pPr>
            <w:r w:rsidRPr="005600D4">
              <w:t xml:space="preserve">3. Индикаторы наличия коррупциогенных факторов в нормативном правовом акте (проекте). </w:t>
            </w:r>
          </w:p>
          <w:p w:rsidR="003D51C7" w:rsidRDefault="003D51C7" w:rsidP="005600D4">
            <w:pPr>
              <w:jc w:val="both"/>
            </w:pPr>
            <w:r w:rsidRPr="005600D4">
              <w:t>4.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Коррупциогенные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коррупциогенный фактор. Завышенные требования к гражданам и организациям как коррупциогенный фактор.</w:t>
            </w:r>
          </w:p>
        </w:tc>
      </w:tr>
      <w:tr w:rsidR="003D51C7" w:rsidRPr="00773DBC" w:rsidTr="005600D4">
        <w:tc>
          <w:tcPr>
            <w:tcW w:w="431" w:type="dxa"/>
          </w:tcPr>
          <w:p w:rsidR="003D51C7" w:rsidRPr="00773DBC" w:rsidRDefault="003D51C7" w:rsidP="005600D4">
            <w:pPr>
              <w:jc w:val="both"/>
            </w:pPr>
            <w:r>
              <w:t>6.</w:t>
            </w:r>
          </w:p>
        </w:tc>
        <w:tc>
          <w:tcPr>
            <w:tcW w:w="2938" w:type="dxa"/>
          </w:tcPr>
          <w:p w:rsidR="003D51C7" w:rsidRDefault="003D51C7" w:rsidP="005600D4">
            <w:pPr>
              <w:snapToGrid w:val="0"/>
            </w:pPr>
            <w:r>
              <w:t>Антикоррупционная экспертиза и антикоррупционный мониторинг как формы противодействия коррупции</w:t>
            </w:r>
          </w:p>
        </w:tc>
        <w:tc>
          <w:tcPr>
            <w:tcW w:w="6202" w:type="dxa"/>
          </w:tcPr>
          <w:p w:rsidR="003D51C7" w:rsidRDefault="003D51C7" w:rsidP="005600D4">
            <w:pPr>
              <w:jc w:val="both"/>
            </w:pPr>
            <w:r>
              <w:t xml:space="preserve">1. Понятие, значение и место антикоррупционной экспертизы в системе средств противодействия коррупции. </w:t>
            </w:r>
          </w:p>
          <w:p w:rsidR="003D51C7" w:rsidRDefault="003D51C7" w:rsidP="005600D4">
            <w:pPr>
              <w:jc w:val="both"/>
            </w:pPr>
            <w:r>
              <w:t xml:space="preserve">2. Понятие антикоррупционного мониторинга. </w:t>
            </w:r>
            <w:r w:rsidRPr="005600D4">
              <w:t xml:space="preserve">Цели, задачи и методы осуществления мониторинга. </w:t>
            </w:r>
          </w:p>
        </w:tc>
      </w:tr>
      <w:tr w:rsidR="003D51C7" w:rsidRPr="00773DBC" w:rsidTr="005600D4">
        <w:tc>
          <w:tcPr>
            <w:tcW w:w="431" w:type="dxa"/>
          </w:tcPr>
          <w:p w:rsidR="003D51C7" w:rsidRPr="00773DBC" w:rsidRDefault="003D51C7" w:rsidP="005600D4">
            <w:pPr>
              <w:jc w:val="both"/>
            </w:pPr>
            <w:r>
              <w:t>7.</w:t>
            </w:r>
          </w:p>
        </w:tc>
        <w:tc>
          <w:tcPr>
            <w:tcW w:w="2938" w:type="dxa"/>
          </w:tcPr>
          <w:p w:rsidR="003D51C7" w:rsidRDefault="003D51C7" w:rsidP="00B82BA2">
            <w:r>
              <w:t>Конфликт интересов в государственном и муниципальном управлении</w:t>
            </w:r>
          </w:p>
        </w:tc>
        <w:tc>
          <w:tcPr>
            <w:tcW w:w="6202" w:type="dxa"/>
          </w:tcPr>
          <w:p w:rsidR="003D51C7" w:rsidRPr="005600D4" w:rsidRDefault="003D51C7" w:rsidP="005600D4">
            <w:pPr>
              <w:pStyle w:val="Heading2"/>
              <w:tabs>
                <w:tab w:val="left" w:pos="200"/>
                <w:tab w:val="left" w:pos="284"/>
              </w:tabs>
              <w:spacing w:before="0" w:after="0"/>
              <w:jc w:val="both"/>
              <w:rPr>
                <w:rFonts w:ascii="Times New Roman" w:hAnsi="Times New Roman"/>
                <w:b w:val="0"/>
                <w:bCs w:val="0"/>
                <w:i w:val="0"/>
                <w:iCs w:val="0"/>
                <w:sz w:val="24"/>
                <w:szCs w:val="24"/>
              </w:rPr>
            </w:pPr>
            <w:r w:rsidRPr="005600D4">
              <w:rPr>
                <w:rFonts w:ascii="Times New Roman" w:hAnsi="Times New Roman"/>
                <w:b w:val="0"/>
                <w:bCs w:val="0"/>
                <w:i w:val="0"/>
                <w:iCs w:val="0"/>
                <w:sz w:val="24"/>
                <w:szCs w:val="24"/>
              </w:rPr>
              <w:t xml:space="preserve">1. Конфликт интересов как основной объект этического регулирования. Конфликт интересов и коррупция. </w:t>
            </w:r>
          </w:p>
          <w:p w:rsidR="003D51C7" w:rsidRPr="005600D4" w:rsidRDefault="003D51C7" w:rsidP="005600D4">
            <w:pPr>
              <w:pStyle w:val="Heading2"/>
              <w:tabs>
                <w:tab w:val="left" w:pos="200"/>
                <w:tab w:val="left" w:pos="284"/>
              </w:tabs>
              <w:spacing w:before="0" w:after="0"/>
              <w:jc w:val="both"/>
              <w:rPr>
                <w:rFonts w:ascii="Times New Roman" w:hAnsi="Times New Roman"/>
                <w:b w:val="0"/>
                <w:bCs w:val="0"/>
                <w:i w:val="0"/>
                <w:iCs w:val="0"/>
                <w:sz w:val="24"/>
                <w:szCs w:val="24"/>
              </w:rPr>
            </w:pPr>
            <w:r w:rsidRPr="005600D4">
              <w:rPr>
                <w:rFonts w:ascii="Times New Roman" w:hAnsi="Times New Roman"/>
                <w:b w:val="0"/>
                <w:bCs w:val="0"/>
                <w:i w:val="0"/>
                <w:iCs w:val="0"/>
                <w:sz w:val="24"/>
                <w:szCs w:val="24"/>
              </w:rPr>
              <w:t xml:space="preserve">2. Понятия реального, потенциального и мнимого конфликта интересов. </w:t>
            </w:r>
          </w:p>
          <w:p w:rsidR="003D51C7" w:rsidRDefault="003D51C7" w:rsidP="005600D4">
            <w:pPr>
              <w:pStyle w:val="Heading2"/>
              <w:tabs>
                <w:tab w:val="left" w:pos="200"/>
                <w:tab w:val="left" w:pos="284"/>
              </w:tabs>
              <w:spacing w:before="0" w:after="0"/>
              <w:jc w:val="both"/>
            </w:pPr>
            <w:r w:rsidRPr="005600D4">
              <w:rPr>
                <w:rFonts w:ascii="Times New Roman" w:hAnsi="Times New Roman"/>
                <w:b w:val="0"/>
                <w:bCs w:val="0"/>
                <w:i w:val="0"/>
                <w:iCs w:val="0"/>
                <w:sz w:val="24"/>
                <w:szCs w:val="24"/>
              </w:rPr>
              <w:t xml:space="preserve">3. </w:t>
            </w:r>
            <w:r w:rsidRPr="005600D4">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3D51C7" w:rsidRPr="00773DBC" w:rsidTr="005600D4">
        <w:tc>
          <w:tcPr>
            <w:tcW w:w="431" w:type="dxa"/>
          </w:tcPr>
          <w:p w:rsidR="003D51C7" w:rsidRPr="00773DBC" w:rsidRDefault="003D51C7" w:rsidP="005600D4">
            <w:pPr>
              <w:jc w:val="both"/>
            </w:pPr>
            <w:r>
              <w:t>8.</w:t>
            </w:r>
          </w:p>
        </w:tc>
        <w:tc>
          <w:tcPr>
            <w:tcW w:w="2938" w:type="dxa"/>
          </w:tcPr>
          <w:p w:rsidR="003D51C7" w:rsidRPr="005600D4" w:rsidRDefault="003D51C7" w:rsidP="005600D4">
            <w:pPr>
              <w:jc w:val="both"/>
            </w:pPr>
            <w:r w:rsidRPr="005600D4">
              <w:t xml:space="preserve">Служебная этика и антикоррупционные стандарты поведения </w:t>
            </w:r>
          </w:p>
          <w:p w:rsidR="003D51C7" w:rsidRDefault="003D51C7" w:rsidP="005600D4">
            <w:pPr>
              <w:snapToGrid w:val="0"/>
            </w:pPr>
          </w:p>
        </w:tc>
        <w:tc>
          <w:tcPr>
            <w:tcW w:w="6202" w:type="dxa"/>
          </w:tcPr>
          <w:p w:rsidR="003D51C7" w:rsidRPr="005600D4" w:rsidRDefault="003D51C7" w:rsidP="005600D4">
            <w:pPr>
              <w:ind w:firstLine="33"/>
              <w:jc w:val="both"/>
              <w:rPr>
                <w:bCs/>
                <w:iCs/>
              </w:rPr>
            </w:pPr>
            <w:r w:rsidRPr="005600D4">
              <w:rPr>
                <w:bCs/>
                <w:iCs/>
              </w:rPr>
              <w:t xml:space="preserve">1. Антикоррупционные программы государственных органов и органов местного самоуправления. </w:t>
            </w:r>
          </w:p>
          <w:p w:rsidR="003D51C7" w:rsidRPr="005600D4" w:rsidRDefault="003D51C7" w:rsidP="005600D4">
            <w:pPr>
              <w:ind w:firstLine="33"/>
              <w:jc w:val="both"/>
            </w:pPr>
            <w:r w:rsidRPr="005600D4">
              <w:rPr>
                <w:bCs/>
                <w:iCs/>
              </w:rPr>
              <w:t xml:space="preserve">2. </w:t>
            </w:r>
            <w:r w:rsidRPr="005600D4">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3D51C7" w:rsidRPr="005600D4" w:rsidRDefault="003D51C7" w:rsidP="005600D4">
            <w:pPr>
              <w:ind w:firstLine="33"/>
              <w:jc w:val="both"/>
            </w:pPr>
            <w:r w:rsidRPr="005600D4">
              <w:t xml:space="preserve">3. 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3D51C7" w:rsidRDefault="003D51C7" w:rsidP="005600D4">
            <w:pPr>
              <w:ind w:firstLine="33"/>
              <w:jc w:val="both"/>
            </w:pPr>
            <w:r w:rsidRPr="005600D4">
              <w:t xml:space="preserve">4.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3D51C7" w:rsidRPr="00773DBC" w:rsidTr="005600D4">
        <w:tc>
          <w:tcPr>
            <w:tcW w:w="431" w:type="dxa"/>
          </w:tcPr>
          <w:p w:rsidR="003D51C7" w:rsidRPr="00773DBC" w:rsidRDefault="003D51C7" w:rsidP="005600D4">
            <w:pPr>
              <w:jc w:val="both"/>
            </w:pPr>
            <w:r>
              <w:t>9.</w:t>
            </w:r>
          </w:p>
        </w:tc>
        <w:tc>
          <w:tcPr>
            <w:tcW w:w="2938" w:type="dxa"/>
          </w:tcPr>
          <w:p w:rsidR="003D51C7" w:rsidRDefault="003D51C7" w:rsidP="005600D4">
            <w:pPr>
              <w:tabs>
                <w:tab w:val="left" w:pos="200"/>
                <w:tab w:val="left" w:pos="284"/>
              </w:tabs>
              <w:snapToGrid w:val="0"/>
              <w:jc w:val="both"/>
            </w:pPr>
            <w:r w:rsidRPr="005600D4">
              <w:rPr>
                <w:bCs/>
                <w:color w:val="000000"/>
              </w:rPr>
              <w:t>Формы и виды ответственности за коррупционное поведение</w:t>
            </w:r>
          </w:p>
        </w:tc>
        <w:tc>
          <w:tcPr>
            <w:tcW w:w="6202" w:type="dxa"/>
          </w:tcPr>
          <w:p w:rsidR="003D51C7" w:rsidRDefault="003D51C7" w:rsidP="005600D4">
            <w:pPr>
              <w:tabs>
                <w:tab w:val="left" w:pos="200"/>
                <w:tab w:val="left" w:pos="284"/>
              </w:tabs>
              <w:jc w:val="both"/>
            </w:pPr>
            <w:r>
              <w:t xml:space="preserve">1. Уголовная ответственность сторон коррупционных отношений. </w:t>
            </w:r>
          </w:p>
          <w:p w:rsidR="003D51C7" w:rsidRDefault="003D51C7" w:rsidP="005600D4">
            <w:pPr>
              <w:tabs>
                <w:tab w:val="left" w:pos="200"/>
                <w:tab w:val="left" w:pos="284"/>
              </w:tabs>
              <w:jc w:val="both"/>
            </w:pPr>
            <w:r>
              <w:t>2. Административная ответственность сторон коррупционных отношений.</w:t>
            </w:r>
          </w:p>
        </w:tc>
      </w:tr>
    </w:tbl>
    <w:p w:rsidR="003D51C7" w:rsidRPr="00CB0907" w:rsidRDefault="003D51C7" w:rsidP="00CB0907">
      <w:pPr>
        <w:jc w:val="center"/>
        <w:rPr>
          <w:b/>
          <w:bCs/>
        </w:rPr>
      </w:pPr>
    </w:p>
    <w:p w:rsidR="003D51C7" w:rsidRDefault="003D51C7" w:rsidP="005D65E5">
      <w:pPr>
        <w:pStyle w:val="ListParagraph"/>
        <w:numPr>
          <w:ilvl w:val="2"/>
          <w:numId w:val="8"/>
        </w:numPr>
        <w:jc w:val="center"/>
        <w:rPr>
          <w:b/>
          <w:bCs/>
        </w:rPr>
      </w:pPr>
      <w:r w:rsidRPr="001804B2">
        <w:rPr>
          <w:b/>
          <w:bCs/>
        </w:rPr>
        <w:t>Содержание практических занятий</w:t>
      </w:r>
    </w:p>
    <w:p w:rsidR="003D51C7" w:rsidRPr="001804B2" w:rsidRDefault="003D51C7" w:rsidP="00CB0907">
      <w:pPr>
        <w:pStyle w:val="ListParagrap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1"/>
        <w:gridCol w:w="2976"/>
        <w:gridCol w:w="6292"/>
      </w:tblGrid>
      <w:tr w:rsidR="003D51C7" w:rsidRPr="00773DBC" w:rsidTr="005600D4">
        <w:tc>
          <w:tcPr>
            <w:tcW w:w="431" w:type="dxa"/>
          </w:tcPr>
          <w:p w:rsidR="003D51C7" w:rsidRPr="005600D4" w:rsidRDefault="003D51C7" w:rsidP="005600D4">
            <w:pPr>
              <w:jc w:val="center"/>
              <w:rPr>
                <w:b/>
              </w:rPr>
            </w:pPr>
            <w:r w:rsidRPr="005600D4">
              <w:rPr>
                <w:b/>
              </w:rPr>
              <w:t>№ п/п</w:t>
            </w:r>
          </w:p>
        </w:tc>
        <w:tc>
          <w:tcPr>
            <w:tcW w:w="2976" w:type="dxa"/>
          </w:tcPr>
          <w:p w:rsidR="003D51C7" w:rsidRPr="005600D4" w:rsidRDefault="003D51C7" w:rsidP="005600D4">
            <w:pPr>
              <w:jc w:val="center"/>
              <w:rPr>
                <w:b/>
              </w:rPr>
            </w:pPr>
            <w:r w:rsidRPr="005600D4">
              <w:rPr>
                <w:b/>
              </w:rPr>
              <w:t>Наименование темы (раздела) дисциплины</w:t>
            </w:r>
          </w:p>
        </w:tc>
        <w:tc>
          <w:tcPr>
            <w:tcW w:w="6292" w:type="dxa"/>
          </w:tcPr>
          <w:p w:rsidR="003D51C7" w:rsidRPr="005600D4" w:rsidRDefault="003D51C7" w:rsidP="005600D4">
            <w:pPr>
              <w:jc w:val="center"/>
              <w:rPr>
                <w:b/>
              </w:rPr>
            </w:pPr>
            <w:r w:rsidRPr="005600D4">
              <w:rPr>
                <w:b/>
              </w:rPr>
              <w:t>Содержание практического занятия</w:t>
            </w:r>
          </w:p>
        </w:tc>
      </w:tr>
      <w:tr w:rsidR="003D51C7" w:rsidRPr="00773DBC" w:rsidTr="005600D4">
        <w:tc>
          <w:tcPr>
            <w:tcW w:w="431" w:type="dxa"/>
          </w:tcPr>
          <w:p w:rsidR="003D51C7" w:rsidRPr="00773DBC" w:rsidRDefault="003D51C7" w:rsidP="0062021A">
            <w:r>
              <w:t>1.</w:t>
            </w:r>
          </w:p>
        </w:tc>
        <w:tc>
          <w:tcPr>
            <w:tcW w:w="2976" w:type="dxa"/>
          </w:tcPr>
          <w:p w:rsidR="003D51C7" w:rsidRPr="005600D4" w:rsidRDefault="003D51C7" w:rsidP="005600D4">
            <w:pPr>
              <w:pStyle w:val="1"/>
              <w:spacing w:after="0" w:line="240" w:lineRule="auto"/>
              <w:ind w:left="0"/>
              <w:jc w:val="both"/>
              <w:rPr>
                <w:rFonts w:ascii="Times New Roman" w:hAnsi="Times New Roman"/>
                <w:color w:val="000000"/>
                <w:spacing w:val="2"/>
                <w:sz w:val="24"/>
                <w:szCs w:val="24"/>
              </w:rPr>
            </w:pPr>
            <w:r w:rsidRPr="005600D4">
              <w:rPr>
                <w:rFonts w:ascii="Times New Roman" w:hAnsi="Times New Roman"/>
                <w:sz w:val="24"/>
                <w:szCs w:val="24"/>
              </w:rPr>
              <w:t>Проблема коррупции: понятие и виды</w:t>
            </w:r>
          </w:p>
        </w:tc>
        <w:tc>
          <w:tcPr>
            <w:tcW w:w="6292" w:type="dxa"/>
          </w:tcPr>
          <w:p w:rsidR="003D51C7" w:rsidRDefault="003D51C7" w:rsidP="00B82BA2">
            <w:r>
              <w:t xml:space="preserve">1.Проблема определения коррупции. Уровни восприятия коррупции: бытовой, научный, практический. </w:t>
            </w:r>
          </w:p>
          <w:p w:rsidR="003D51C7" w:rsidRDefault="003D51C7" w:rsidP="005600D4">
            <w:pPr>
              <w:pStyle w:val="ListParagraph"/>
              <w:tabs>
                <w:tab w:val="left" w:pos="175"/>
              </w:tabs>
              <w:ind w:left="34"/>
              <w:jc w:val="both"/>
            </w:pPr>
            <w:r>
              <w:t>2. Многообразие научных определений коррупции.</w:t>
            </w:r>
            <w:r>
              <w:br/>
              <w:t>3. Виды коррупции. Низовая и верхушечная коррупция.</w:t>
            </w:r>
          </w:p>
          <w:p w:rsidR="003D51C7" w:rsidRPr="005600D4" w:rsidRDefault="003D51C7" w:rsidP="005600D4">
            <w:pPr>
              <w:pStyle w:val="ListParagraph"/>
              <w:tabs>
                <w:tab w:val="left" w:pos="175"/>
              </w:tabs>
              <w:ind w:left="34"/>
              <w:jc w:val="both"/>
            </w:pPr>
            <w:r>
              <w:t>4. Причины и последствия коррупции.</w:t>
            </w:r>
          </w:p>
        </w:tc>
      </w:tr>
      <w:tr w:rsidR="003D51C7" w:rsidRPr="00773DBC" w:rsidTr="005600D4">
        <w:tc>
          <w:tcPr>
            <w:tcW w:w="431" w:type="dxa"/>
          </w:tcPr>
          <w:p w:rsidR="003D51C7" w:rsidRPr="00773DBC" w:rsidRDefault="003D51C7" w:rsidP="005600D4">
            <w:pPr>
              <w:jc w:val="both"/>
            </w:pPr>
            <w:r>
              <w:t>2.</w:t>
            </w:r>
          </w:p>
        </w:tc>
        <w:tc>
          <w:tcPr>
            <w:tcW w:w="2976" w:type="dxa"/>
          </w:tcPr>
          <w:p w:rsidR="003D51C7" w:rsidRPr="005600D4" w:rsidRDefault="003D51C7" w:rsidP="00B82BA2">
            <w:r w:rsidRPr="005600D4">
              <w:rPr>
                <w:color w:val="000000"/>
                <w:bdr w:val="none" w:sz="0" w:space="0" w:color="auto" w:frame="1"/>
                <w:shd w:val="clear" w:color="auto" w:fill="FFFFFF"/>
              </w:rPr>
              <w:t>Противодействие   коррупции</w:t>
            </w:r>
          </w:p>
        </w:tc>
        <w:tc>
          <w:tcPr>
            <w:tcW w:w="6292" w:type="dxa"/>
          </w:tcPr>
          <w:p w:rsidR="003D51C7" w:rsidRPr="005600D4" w:rsidRDefault="003D51C7" w:rsidP="005600D4">
            <w:pPr>
              <w:pStyle w:val="ListParagraph"/>
              <w:numPr>
                <w:ilvl w:val="0"/>
                <w:numId w:val="17"/>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5600D4">
              <w:rPr>
                <w:bCs/>
              </w:rPr>
              <w:t xml:space="preserve">характеристика. </w:t>
            </w:r>
          </w:p>
          <w:p w:rsidR="003D51C7" w:rsidRPr="005600D4" w:rsidRDefault="003D51C7" w:rsidP="005600D4">
            <w:pPr>
              <w:pStyle w:val="ListParagraph"/>
              <w:numPr>
                <w:ilvl w:val="0"/>
                <w:numId w:val="17"/>
              </w:numPr>
              <w:tabs>
                <w:tab w:val="left" w:pos="317"/>
              </w:tabs>
              <w:ind w:left="0" w:firstLine="34"/>
              <w:jc w:val="both"/>
              <w:rPr>
                <w:bCs/>
                <w:iCs/>
              </w:rPr>
            </w:pPr>
            <w:r w:rsidRPr="005600D4">
              <w:rPr>
                <w:bCs/>
              </w:rPr>
              <w:t>Антикоррупционная политика, формы и методы ее проведения.</w:t>
            </w:r>
          </w:p>
          <w:p w:rsidR="003D51C7" w:rsidRPr="005600D4" w:rsidRDefault="003D51C7" w:rsidP="005600D4">
            <w:pPr>
              <w:pStyle w:val="ListParagraph"/>
              <w:numPr>
                <w:ilvl w:val="0"/>
                <w:numId w:val="17"/>
              </w:numPr>
              <w:tabs>
                <w:tab w:val="left" w:pos="317"/>
              </w:tabs>
              <w:ind w:left="0" w:firstLine="34"/>
              <w:jc w:val="both"/>
              <w:rPr>
                <w:bCs/>
                <w:iCs/>
              </w:rPr>
            </w:pPr>
            <w:r w:rsidRPr="005600D4">
              <w:rPr>
                <w:bCs/>
                <w:iCs/>
              </w:rPr>
              <w:t>Понятие и уровни противодействия коррупции.</w:t>
            </w:r>
          </w:p>
          <w:p w:rsidR="003D51C7" w:rsidRPr="00886C11" w:rsidRDefault="003D51C7" w:rsidP="005600D4">
            <w:pPr>
              <w:pStyle w:val="ListParagraph"/>
              <w:numPr>
                <w:ilvl w:val="0"/>
                <w:numId w:val="17"/>
              </w:numPr>
              <w:tabs>
                <w:tab w:val="left" w:pos="317"/>
              </w:tabs>
              <w:ind w:left="0" w:firstLine="34"/>
              <w:jc w:val="both"/>
            </w:pPr>
            <w:r w:rsidRPr="005600D4">
              <w:rPr>
                <w:bCs/>
                <w:iCs/>
              </w:rPr>
              <w:t>Участники системы противодействия коррупции.</w:t>
            </w:r>
          </w:p>
          <w:p w:rsidR="003D51C7" w:rsidRPr="005600D4" w:rsidRDefault="003D51C7" w:rsidP="005600D4">
            <w:pPr>
              <w:pStyle w:val="ListParagraph"/>
              <w:numPr>
                <w:ilvl w:val="0"/>
                <w:numId w:val="17"/>
              </w:numPr>
              <w:tabs>
                <w:tab w:val="left" w:pos="317"/>
              </w:tabs>
              <w:ind w:left="0" w:firstLine="34"/>
              <w:jc w:val="both"/>
              <w:rPr>
                <w:bCs/>
                <w:iCs/>
              </w:rPr>
            </w:pPr>
            <w:r>
              <w:t>Национальный план противодействия коррупции.</w:t>
            </w:r>
          </w:p>
          <w:p w:rsidR="003D51C7" w:rsidRPr="005600D4" w:rsidRDefault="003D51C7" w:rsidP="005600D4">
            <w:pPr>
              <w:pStyle w:val="ListParagraph"/>
              <w:numPr>
                <w:ilvl w:val="0"/>
                <w:numId w:val="17"/>
              </w:numPr>
              <w:tabs>
                <w:tab w:val="left" w:pos="317"/>
              </w:tabs>
              <w:ind w:left="0" w:firstLine="34"/>
              <w:jc w:val="both"/>
            </w:pPr>
            <w:r w:rsidRPr="005600D4">
              <w:rPr>
                <w:bCs/>
                <w:iCs/>
              </w:rPr>
              <w:t>Основные направления государственной политики в сфере противодействия коррупции</w:t>
            </w:r>
          </w:p>
        </w:tc>
      </w:tr>
      <w:tr w:rsidR="003D51C7" w:rsidRPr="00773DBC" w:rsidTr="005600D4">
        <w:tc>
          <w:tcPr>
            <w:tcW w:w="431" w:type="dxa"/>
          </w:tcPr>
          <w:p w:rsidR="003D51C7" w:rsidRPr="00773DBC" w:rsidRDefault="003D51C7" w:rsidP="005600D4">
            <w:pPr>
              <w:jc w:val="both"/>
            </w:pPr>
            <w:r>
              <w:t>3.</w:t>
            </w:r>
          </w:p>
        </w:tc>
        <w:tc>
          <w:tcPr>
            <w:tcW w:w="2976" w:type="dxa"/>
          </w:tcPr>
          <w:p w:rsidR="003D51C7" w:rsidRDefault="003D51C7" w:rsidP="00B82BA2">
            <w:r w:rsidRPr="005600D4">
              <w:rPr>
                <w:bCs/>
              </w:rPr>
              <w:t>Организационно-правовые основы противодействия коррупции</w:t>
            </w:r>
          </w:p>
        </w:tc>
        <w:tc>
          <w:tcPr>
            <w:tcW w:w="6292" w:type="dxa"/>
          </w:tcPr>
          <w:p w:rsidR="003D51C7" w:rsidRPr="005600D4" w:rsidRDefault="003D51C7" w:rsidP="005600D4">
            <w:pPr>
              <w:pStyle w:val="NormalWeb"/>
              <w:shd w:val="clear" w:color="auto" w:fill="FFFFFF"/>
              <w:tabs>
                <w:tab w:val="left" w:pos="175"/>
              </w:tabs>
              <w:spacing w:after="0"/>
              <w:textAlignment w:val="baseline"/>
              <w:rPr>
                <w:rFonts w:ascii="Times New Roman" w:hAnsi="Times New Roman"/>
                <w:bCs/>
                <w:iCs/>
                <w:color w:val="auto"/>
                <w:sz w:val="24"/>
                <w:szCs w:val="24"/>
              </w:rPr>
            </w:pPr>
            <w:r w:rsidRPr="005600D4">
              <w:rPr>
                <w:rFonts w:ascii="Times New Roman" w:hAnsi="Times New Roman"/>
                <w:bCs/>
                <w:iCs/>
                <w:color w:val="auto"/>
                <w:sz w:val="24"/>
                <w:szCs w:val="24"/>
              </w:rPr>
              <w:t>1. Государственные органы, осуществляющие противодействие коррупции.</w:t>
            </w:r>
          </w:p>
          <w:p w:rsidR="003D51C7" w:rsidRPr="005600D4" w:rsidRDefault="003D51C7" w:rsidP="00B82BA2">
            <w:r w:rsidRPr="005600D4">
              <w:t>2. Причины и условия коррупции. Факторы, стимулирующие рост коррупции.</w:t>
            </w:r>
          </w:p>
          <w:p w:rsidR="003D51C7" w:rsidRPr="005600D4" w:rsidRDefault="003D51C7" w:rsidP="005600D4">
            <w:pPr>
              <w:pStyle w:val="NormalWeb"/>
              <w:shd w:val="clear" w:color="auto" w:fill="FFFFFF"/>
              <w:tabs>
                <w:tab w:val="left" w:pos="175"/>
              </w:tabs>
              <w:spacing w:after="0"/>
              <w:textAlignment w:val="baseline"/>
              <w:rPr>
                <w:rFonts w:ascii="Times New Roman" w:hAnsi="Times New Roman"/>
                <w:color w:val="auto"/>
                <w:sz w:val="24"/>
                <w:szCs w:val="24"/>
              </w:rPr>
            </w:pPr>
            <w:r w:rsidRPr="005600D4">
              <w:rPr>
                <w:rFonts w:ascii="Times New Roman" w:hAnsi="Times New Roman"/>
                <w:color w:val="auto"/>
                <w:sz w:val="24"/>
                <w:szCs w:val="24"/>
              </w:rPr>
              <w:t xml:space="preserve"> 3. Особенности переходных периодов в развитии государства и коррупция. Причины роста и развития коррупции в Российской Федерации.</w:t>
            </w:r>
            <w:r w:rsidRPr="005600D4">
              <w:rPr>
                <w:rFonts w:ascii="Times New Roman" w:hAnsi="Times New Roman"/>
                <w:color w:val="auto"/>
                <w:sz w:val="24"/>
                <w:szCs w:val="24"/>
              </w:rPr>
              <w:br/>
              <w:t>4.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3D51C7" w:rsidRPr="00773DBC" w:rsidTr="005600D4">
        <w:tc>
          <w:tcPr>
            <w:tcW w:w="431" w:type="dxa"/>
          </w:tcPr>
          <w:p w:rsidR="003D51C7" w:rsidRPr="00773DBC" w:rsidRDefault="003D51C7" w:rsidP="005600D4">
            <w:pPr>
              <w:jc w:val="both"/>
            </w:pPr>
            <w:r>
              <w:t>4.</w:t>
            </w:r>
          </w:p>
        </w:tc>
        <w:tc>
          <w:tcPr>
            <w:tcW w:w="2976" w:type="dxa"/>
          </w:tcPr>
          <w:p w:rsidR="003D51C7" w:rsidRDefault="003D51C7" w:rsidP="005600D4">
            <w:pPr>
              <w:jc w:val="both"/>
            </w:pPr>
            <w:r>
              <w:t>Международный</w:t>
            </w:r>
            <w:r w:rsidRPr="005600D4">
              <w:rPr>
                <w:bCs/>
                <w:iCs/>
              </w:rPr>
              <w:t xml:space="preserve"> опыт противодействия коррупции</w:t>
            </w:r>
          </w:p>
        </w:tc>
        <w:tc>
          <w:tcPr>
            <w:tcW w:w="6292" w:type="dxa"/>
          </w:tcPr>
          <w:p w:rsidR="003D51C7" w:rsidRPr="005600D4" w:rsidRDefault="003D51C7" w:rsidP="005600D4">
            <w:pPr>
              <w:shd w:val="clear" w:color="auto" w:fill="FFFFFF"/>
              <w:tabs>
                <w:tab w:val="left" w:pos="34"/>
                <w:tab w:val="left" w:pos="200"/>
              </w:tabs>
              <w:ind w:left="34"/>
              <w:jc w:val="both"/>
              <w:rPr>
                <w:bCs/>
                <w:iCs/>
              </w:rPr>
            </w:pPr>
            <w:r w:rsidRPr="005600D4">
              <w:rPr>
                <w:bCs/>
                <w:iCs/>
              </w:rPr>
              <w:t>1.Группа государств против коррупции (ГРЕКО)</w:t>
            </w:r>
          </w:p>
          <w:p w:rsidR="003D51C7" w:rsidRPr="005600D4" w:rsidRDefault="003D51C7" w:rsidP="005600D4">
            <w:pPr>
              <w:shd w:val="clear" w:color="auto" w:fill="FFFFFF"/>
              <w:tabs>
                <w:tab w:val="left" w:pos="34"/>
                <w:tab w:val="left" w:pos="200"/>
              </w:tabs>
              <w:ind w:left="34"/>
              <w:jc w:val="both"/>
              <w:rPr>
                <w:bCs/>
                <w:iCs/>
              </w:rPr>
            </w:pPr>
            <w:r w:rsidRPr="005600D4">
              <w:rPr>
                <w:bCs/>
                <w:iCs/>
              </w:rPr>
              <w:t>2.Роль Организации экономического сотрудничества и развития (ОЭСР) в противодействии коррупции.</w:t>
            </w:r>
          </w:p>
          <w:p w:rsidR="003D51C7" w:rsidRPr="005600D4" w:rsidRDefault="003D51C7" w:rsidP="005600D4">
            <w:pPr>
              <w:shd w:val="clear" w:color="auto" w:fill="FFFFFF"/>
              <w:tabs>
                <w:tab w:val="left" w:pos="34"/>
                <w:tab w:val="left" w:pos="200"/>
              </w:tabs>
              <w:ind w:left="34"/>
              <w:jc w:val="both"/>
              <w:rPr>
                <w:bCs/>
                <w:iCs/>
              </w:rPr>
            </w:pPr>
            <w:r w:rsidRPr="005600D4">
              <w:rPr>
                <w:bCs/>
                <w:iCs/>
              </w:rPr>
              <w:t>3.Группа разработки финансовых мер борьбы с отмыванием денег (ФАТФ).</w:t>
            </w:r>
          </w:p>
          <w:p w:rsidR="003D51C7" w:rsidRPr="005600D4" w:rsidRDefault="003D51C7" w:rsidP="005600D4">
            <w:pPr>
              <w:shd w:val="clear" w:color="auto" w:fill="FFFFFF"/>
              <w:tabs>
                <w:tab w:val="left" w:pos="34"/>
                <w:tab w:val="left" w:pos="200"/>
              </w:tabs>
              <w:ind w:left="34"/>
              <w:jc w:val="both"/>
              <w:rPr>
                <w:bCs/>
                <w:iCs/>
              </w:rPr>
            </w:pPr>
            <w:r w:rsidRPr="005600D4">
              <w:rPr>
                <w:bCs/>
                <w:iCs/>
              </w:rPr>
              <w:t>4.Опыт США, Китая, европейских государств и других государств в противодействии коррупции.</w:t>
            </w:r>
          </w:p>
          <w:p w:rsidR="003D51C7" w:rsidRPr="005600D4" w:rsidRDefault="003D51C7" w:rsidP="005600D4">
            <w:pPr>
              <w:shd w:val="clear" w:color="auto" w:fill="FFFFFF"/>
              <w:tabs>
                <w:tab w:val="left" w:pos="34"/>
                <w:tab w:val="left" w:pos="200"/>
              </w:tabs>
              <w:ind w:left="34"/>
              <w:jc w:val="both"/>
            </w:pPr>
            <w:r w:rsidRPr="005600D4">
              <w:rPr>
                <w:bCs/>
                <w:iCs/>
              </w:rPr>
              <w:t>5.Международные нормативные правовые акты по противодействию коррупции.</w:t>
            </w:r>
          </w:p>
        </w:tc>
      </w:tr>
      <w:tr w:rsidR="003D51C7" w:rsidRPr="00773DBC" w:rsidTr="005600D4">
        <w:tc>
          <w:tcPr>
            <w:tcW w:w="431" w:type="dxa"/>
          </w:tcPr>
          <w:p w:rsidR="003D51C7" w:rsidRPr="00773DBC" w:rsidRDefault="003D51C7" w:rsidP="005600D4">
            <w:pPr>
              <w:jc w:val="both"/>
            </w:pPr>
            <w:r>
              <w:t>5.</w:t>
            </w:r>
          </w:p>
        </w:tc>
        <w:tc>
          <w:tcPr>
            <w:tcW w:w="2976" w:type="dxa"/>
          </w:tcPr>
          <w:p w:rsidR="003D51C7" w:rsidRDefault="003D51C7" w:rsidP="00B82BA2">
            <w:r w:rsidRPr="005600D4">
              <w:rPr>
                <w:bCs/>
              </w:rPr>
              <w:t>Коррупциогенные факторы</w:t>
            </w:r>
          </w:p>
        </w:tc>
        <w:tc>
          <w:tcPr>
            <w:tcW w:w="6292" w:type="dxa"/>
          </w:tcPr>
          <w:p w:rsidR="003D51C7" w:rsidRDefault="003D51C7" w:rsidP="00B82BA2">
            <w:r>
              <w:t xml:space="preserve">1. Институциональные структуры и коррупция. Экономика коррупции: статистический анализ. Потери и выгоды от коррупции. </w:t>
            </w:r>
          </w:p>
          <w:p w:rsidR="003D51C7" w:rsidRDefault="003D51C7" w:rsidP="00B82BA2">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3D51C7" w:rsidRPr="005600D4" w:rsidRDefault="003D51C7" w:rsidP="005600D4">
            <w:pPr>
              <w:numPr>
                <w:ilvl w:val="0"/>
                <w:numId w:val="16"/>
              </w:numPr>
              <w:tabs>
                <w:tab w:val="clear" w:pos="720"/>
                <w:tab w:val="num" w:pos="317"/>
              </w:tabs>
              <w:autoSpaceDE w:val="0"/>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3D51C7" w:rsidRPr="00773DBC" w:rsidTr="005600D4">
        <w:tc>
          <w:tcPr>
            <w:tcW w:w="431" w:type="dxa"/>
          </w:tcPr>
          <w:p w:rsidR="003D51C7" w:rsidRPr="00773DBC" w:rsidRDefault="003D51C7" w:rsidP="005600D4">
            <w:pPr>
              <w:jc w:val="both"/>
            </w:pPr>
            <w:r>
              <w:t>6.</w:t>
            </w:r>
          </w:p>
        </w:tc>
        <w:tc>
          <w:tcPr>
            <w:tcW w:w="2976" w:type="dxa"/>
          </w:tcPr>
          <w:p w:rsidR="003D51C7" w:rsidRDefault="003D51C7" w:rsidP="005600D4">
            <w:pPr>
              <w:snapToGrid w:val="0"/>
            </w:pPr>
            <w:r>
              <w:t>Социологический анализ коррупции</w:t>
            </w:r>
          </w:p>
        </w:tc>
        <w:tc>
          <w:tcPr>
            <w:tcW w:w="6292" w:type="dxa"/>
          </w:tcPr>
          <w:p w:rsidR="003D51C7" w:rsidRDefault="003D51C7" w:rsidP="00B82BA2">
            <w:r>
              <w:t xml:space="preserve">1. Социологические концепции коррупции. Девиантное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3D51C7" w:rsidRDefault="003D51C7"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3D51C7" w:rsidRPr="005600D4" w:rsidRDefault="003D51C7" w:rsidP="005600D4">
            <w:pPr>
              <w:pStyle w:val="NormalWeb"/>
              <w:shd w:val="clear" w:color="auto" w:fill="FFFFFF"/>
              <w:spacing w:after="0"/>
              <w:ind w:left="34"/>
              <w:textAlignment w:val="baseline"/>
              <w:rPr>
                <w:rFonts w:ascii="Times New Roman" w:hAnsi="Times New Roman"/>
                <w:color w:val="auto"/>
                <w:sz w:val="24"/>
                <w:szCs w:val="24"/>
              </w:rPr>
            </w:pPr>
            <w:r w:rsidRPr="005600D4">
              <w:rPr>
                <w:rFonts w:ascii="Times New Roman" w:hAnsi="Times New Roman"/>
                <w:color w:val="auto"/>
                <w:sz w:val="24"/>
                <w:szCs w:val="24"/>
              </w:rPr>
              <w:t>5. Функционирование органов власти с позиций агентской теории.</w:t>
            </w:r>
          </w:p>
        </w:tc>
      </w:tr>
      <w:tr w:rsidR="003D51C7" w:rsidRPr="00773DBC" w:rsidTr="005600D4">
        <w:tc>
          <w:tcPr>
            <w:tcW w:w="431" w:type="dxa"/>
          </w:tcPr>
          <w:p w:rsidR="003D51C7" w:rsidRPr="00773DBC" w:rsidRDefault="003D51C7" w:rsidP="005600D4">
            <w:pPr>
              <w:jc w:val="both"/>
            </w:pPr>
            <w:r>
              <w:t>7.</w:t>
            </w:r>
          </w:p>
        </w:tc>
        <w:tc>
          <w:tcPr>
            <w:tcW w:w="2976" w:type="dxa"/>
          </w:tcPr>
          <w:p w:rsidR="003D51C7" w:rsidRDefault="003D51C7" w:rsidP="00B82BA2">
            <w:r>
              <w:t>Конфликт интересов в государственном и муниципальном управлении</w:t>
            </w:r>
          </w:p>
        </w:tc>
        <w:tc>
          <w:tcPr>
            <w:tcW w:w="6292" w:type="dxa"/>
          </w:tcPr>
          <w:p w:rsidR="003D51C7" w:rsidRPr="005600D4" w:rsidRDefault="003D51C7" w:rsidP="005600D4">
            <w:pPr>
              <w:numPr>
                <w:ilvl w:val="2"/>
                <w:numId w:val="16"/>
              </w:numPr>
              <w:tabs>
                <w:tab w:val="left" w:pos="318"/>
              </w:tabs>
              <w:autoSpaceDE w:val="0"/>
              <w:ind w:left="34" w:firstLine="0"/>
              <w:jc w:val="both"/>
              <w:rPr>
                <w:iCs/>
              </w:rPr>
            </w:pPr>
            <w:r w:rsidRPr="005600D4">
              <w:rPr>
                <w:iCs/>
                <w:color w:val="000000"/>
              </w:rPr>
              <w:t xml:space="preserve">Понятие конфликта интересов </w:t>
            </w:r>
            <w:r w:rsidRPr="005600D4">
              <w:rPr>
                <w:bCs/>
                <w:iCs/>
                <w:color w:val="000000"/>
              </w:rPr>
              <w:t>в государственном и муниципальном управлении</w:t>
            </w:r>
            <w:r w:rsidRPr="005600D4">
              <w:rPr>
                <w:iCs/>
                <w:color w:val="000000"/>
              </w:rPr>
              <w:t>.</w:t>
            </w:r>
          </w:p>
          <w:p w:rsidR="003D51C7" w:rsidRPr="005600D4" w:rsidRDefault="003D51C7" w:rsidP="005600D4">
            <w:pPr>
              <w:numPr>
                <w:ilvl w:val="2"/>
                <w:numId w:val="16"/>
              </w:numPr>
              <w:tabs>
                <w:tab w:val="left" w:pos="318"/>
              </w:tabs>
              <w:autoSpaceDE w:val="0"/>
              <w:ind w:left="34" w:firstLine="0"/>
              <w:jc w:val="both"/>
              <w:rPr>
                <w:iCs/>
                <w:color w:val="000000"/>
              </w:rPr>
            </w:pPr>
            <w:r w:rsidRPr="005600D4">
              <w:rPr>
                <w:iCs/>
              </w:rPr>
              <w:t>К</w:t>
            </w:r>
            <w:r w:rsidRPr="005600D4">
              <w:rPr>
                <w:iCs/>
                <w:color w:val="000000"/>
              </w:rPr>
              <w:t xml:space="preserve">онфликт интересов - показатель издержек в системе и структуре государственной власти. </w:t>
            </w:r>
          </w:p>
          <w:p w:rsidR="003D51C7" w:rsidRPr="005600D4" w:rsidRDefault="003D51C7" w:rsidP="005600D4">
            <w:pPr>
              <w:numPr>
                <w:ilvl w:val="2"/>
                <w:numId w:val="16"/>
              </w:numPr>
              <w:tabs>
                <w:tab w:val="left" w:pos="318"/>
              </w:tabs>
              <w:autoSpaceDE w:val="0"/>
              <w:ind w:left="34" w:firstLine="0"/>
              <w:jc w:val="both"/>
              <w:rPr>
                <w:iCs/>
                <w:color w:val="000000"/>
              </w:rPr>
            </w:pPr>
            <w:r w:rsidRPr="005600D4">
              <w:rPr>
                <w:iCs/>
                <w:color w:val="000000"/>
              </w:rPr>
              <w:t>Конфликт интересов как проблема профессиональной этики, служебного поведения, специфики личностных качеств чиновников.</w:t>
            </w:r>
          </w:p>
          <w:p w:rsidR="003D51C7" w:rsidRPr="005600D4" w:rsidRDefault="003D51C7" w:rsidP="005600D4">
            <w:pPr>
              <w:numPr>
                <w:ilvl w:val="2"/>
                <w:numId w:val="16"/>
              </w:numPr>
              <w:tabs>
                <w:tab w:val="left" w:pos="318"/>
              </w:tabs>
              <w:autoSpaceDE w:val="0"/>
              <w:ind w:left="34" w:firstLine="0"/>
              <w:jc w:val="both"/>
              <w:rPr>
                <w:iCs/>
              </w:rPr>
            </w:pPr>
            <w:r w:rsidRPr="005600D4">
              <w:rPr>
                <w:iCs/>
                <w:color w:val="000000"/>
              </w:rPr>
              <w:t>Разрешение конфликта интересов как административная процедура.</w:t>
            </w:r>
          </w:p>
          <w:p w:rsidR="003D51C7" w:rsidRPr="005600D4" w:rsidRDefault="003D51C7" w:rsidP="005600D4">
            <w:pPr>
              <w:numPr>
                <w:ilvl w:val="2"/>
                <w:numId w:val="16"/>
              </w:numPr>
              <w:tabs>
                <w:tab w:val="left" w:pos="318"/>
              </w:tabs>
              <w:autoSpaceDE w:val="0"/>
              <w:ind w:left="34" w:firstLine="0"/>
              <w:jc w:val="both"/>
              <w:rPr>
                <w:iCs/>
              </w:rPr>
            </w:pPr>
            <w:r w:rsidRPr="005600D4">
              <w:rPr>
                <w:iCs/>
              </w:rPr>
              <w:t>Комиссии по соблюдению требований к служебному поведению в органах государственной власти и местного самоуправления</w:t>
            </w:r>
          </w:p>
          <w:p w:rsidR="003D51C7" w:rsidRPr="005600D4" w:rsidRDefault="003D51C7" w:rsidP="005600D4">
            <w:pPr>
              <w:numPr>
                <w:ilvl w:val="2"/>
                <w:numId w:val="16"/>
              </w:numPr>
              <w:tabs>
                <w:tab w:val="left" w:pos="318"/>
              </w:tabs>
              <w:autoSpaceDE w:val="0"/>
              <w:ind w:left="34" w:firstLine="0"/>
              <w:jc w:val="both"/>
            </w:pPr>
            <w:r w:rsidRPr="005600D4">
              <w:rPr>
                <w:iCs/>
              </w:rPr>
              <w:t>Этические кодексы гражданских и муниципальных служащих</w:t>
            </w:r>
          </w:p>
        </w:tc>
      </w:tr>
      <w:tr w:rsidR="003D51C7" w:rsidRPr="00773DBC" w:rsidTr="005600D4">
        <w:tc>
          <w:tcPr>
            <w:tcW w:w="431" w:type="dxa"/>
          </w:tcPr>
          <w:p w:rsidR="003D51C7" w:rsidRPr="00773DBC" w:rsidRDefault="003D51C7" w:rsidP="005600D4">
            <w:pPr>
              <w:jc w:val="both"/>
            </w:pPr>
            <w:r>
              <w:t>8.</w:t>
            </w:r>
          </w:p>
        </w:tc>
        <w:tc>
          <w:tcPr>
            <w:tcW w:w="2976" w:type="dxa"/>
          </w:tcPr>
          <w:p w:rsidR="003D51C7" w:rsidRDefault="003D51C7" w:rsidP="005600D4">
            <w:pPr>
              <w:snapToGrid w:val="0"/>
            </w:pPr>
            <w:r w:rsidRPr="005600D4">
              <w:rPr>
                <w:bCs/>
                <w:color w:val="000000"/>
              </w:rPr>
              <w:t>Антикоррупционные ограничения в сфере государственной и муниципальной службы</w:t>
            </w:r>
          </w:p>
        </w:tc>
        <w:tc>
          <w:tcPr>
            <w:tcW w:w="6292" w:type="dxa"/>
          </w:tcPr>
          <w:p w:rsidR="003D51C7" w:rsidRDefault="003D51C7" w:rsidP="005600D4">
            <w:pPr>
              <w:spacing w:line="100" w:lineRule="atLeast"/>
              <w:ind w:left="15"/>
            </w:pPr>
            <w:r>
              <w:t>1. Правовое положение государственного служащего. Пределы служебного усмотрения.</w:t>
            </w:r>
          </w:p>
          <w:p w:rsidR="003D51C7" w:rsidRDefault="003D51C7" w:rsidP="005600D4">
            <w:pPr>
              <w:spacing w:line="100" w:lineRule="atLeast"/>
              <w:ind w:left="15"/>
            </w:pPr>
            <w:r>
              <w:t>2. Факторы, влияющие на формирование коррупциогенного сознания государственного и муниципального служащих.</w:t>
            </w:r>
          </w:p>
          <w:p w:rsidR="003D51C7" w:rsidRDefault="003D51C7" w:rsidP="005600D4">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3D51C7" w:rsidRDefault="003D51C7" w:rsidP="005600D4">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3D51C7" w:rsidRDefault="003D51C7" w:rsidP="005600D4">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3D51C7" w:rsidRDefault="003D51C7" w:rsidP="005600D4">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3D51C7" w:rsidRDefault="003D51C7" w:rsidP="005600D4">
            <w:pPr>
              <w:shd w:val="clear" w:color="auto" w:fill="FFFFFF"/>
              <w:spacing w:line="100" w:lineRule="atLeast"/>
              <w:jc w:val="both"/>
            </w:pPr>
            <w:r>
              <w:t>7</w:t>
            </w:r>
            <w:r w:rsidRPr="005600D4">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3D51C7" w:rsidRPr="005600D4" w:rsidRDefault="003D51C7" w:rsidP="005600D4">
            <w:pPr>
              <w:spacing w:line="100" w:lineRule="atLeast"/>
            </w:pPr>
            <w:r>
              <w:t xml:space="preserve">8. </w:t>
            </w:r>
            <w:r w:rsidRPr="005600D4">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3D51C7" w:rsidRPr="00773DBC" w:rsidTr="005600D4">
        <w:tc>
          <w:tcPr>
            <w:tcW w:w="431" w:type="dxa"/>
          </w:tcPr>
          <w:p w:rsidR="003D51C7" w:rsidRPr="00773DBC" w:rsidRDefault="003D51C7" w:rsidP="005600D4">
            <w:pPr>
              <w:jc w:val="both"/>
            </w:pPr>
            <w:r>
              <w:t>9.</w:t>
            </w:r>
          </w:p>
        </w:tc>
        <w:tc>
          <w:tcPr>
            <w:tcW w:w="2976" w:type="dxa"/>
          </w:tcPr>
          <w:p w:rsidR="003D51C7" w:rsidRDefault="003D51C7" w:rsidP="005600D4">
            <w:pPr>
              <w:tabs>
                <w:tab w:val="left" w:pos="200"/>
                <w:tab w:val="left" w:pos="284"/>
              </w:tabs>
              <w:snapToGrid w:val="0"/>
              <w:jc w:val="both"/>
            </w:pPr>
            <w:r w:rsidRPr="005600D4">
              <w:rPr>
                <w:bCs/>
                <w:color w:val="000000"/>
              </w:rPr>
              <w:t>Формы и виды ответственности за коррупционное поведение</w:t>
            </w:r>
          </w:p>
        </w:tc>
        <w:tc>
          <w:tcPr>
            <w:tcW w:w="6292" w:type="dxa"/>
          </w:tcPr>
          <w:p w:rsidR="003D51C7" w:rsidRDefault="003D51C7" w:rsidP="005600D4">
            <w:pPr>
              <w:jc w:val="both"/>
            </w:pPr>
            <w:r>
              <w:t xml:space="preserve">1. Кодексы этического поведения – основа организации работы по противодействию коррупции. </w:t>
            </w:r>
          </w:p>
          <w:p w:rsidR="003D51C7" w:rsidRDefault="003D51C7" w:rsidP="005600D4">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3D51C7" w:rsidRPr="005600D4" w:rsidRDefault="003D51C7" w:rsidP="005600D4">
            <w:pPr>
              <w:pStyle w:val="NormalWeb"/>
              <w:shd w:val="clear" w:color="auto" w:fill="FFFFFF"/>
              <w:spacing w:after="0"/>
              <w:jc w:val="both"/>
              <w:textAlignment w:val="baseline"/>
              <w:rPr>
                <w:rFonts w:ascii="Times New Roman" w:hAnsi="Times New Roman"/>
                <w:color w:val="auto"/>
                <w:sz w:val="24"/>
                <w:szCs w:val="24"/>
              </w:rPr>
            </w:pPr>
            <w:r w:rsidRPr="005600D4">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3D51C7" w:rsidRDefault="003D51C7" w:rsidP="0068394B">
      <w:pPr>
        <w:autoSpaceDE w:val="0"/>
        <w:autoSpaceDN w:val="0"/>
        <w:adjustRightInd w:val="0"/>
        <w:ind w:left="360"/>
        <w:jc w:val="both"/>
        <w:rPr>
          <w:b/>
          <w:bCs/>
          <w:i/>
          <w:iCs/>
        </w:rPr>
      </w:pPr>
    </w:p>
    <w:p w:rsidR="003D51C7" w:rsidRDefault="003D51C7" w:rsidP="0068394B">
      <w:pPr>
        <w:autoSpaceDE w:val="0"/>
        <w:autoSpaceDN w:val="0"/>
        <w:adjustRightInd w:val="0"/>
        <w:ind w:left="360"/>
        <w:jc w:val="both"/>
        <w:rPr>
          <w:b/>
          <w:bCs/>
          <w:i/>
          <w:iCs/>
        </w:rPr>
      </w:pPr>
      <w:r w:rsidRPr="00BA25D7">
        <w:rPr>
          <w:b/>
        </w:rPr>
        <w:t>4.2.3. Содержание самостоятельной работы</w:t>
      </w:r>
    </w:p>
    <w:p w:rsidR="003D51C7" w:rsidRDefault="003D51C7"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537"/>
        <w:gridCol w:w="13"/>
        <w:gridCol w:w="3105"/>
        <w:gridCol w:w="6150"/>
      </w:tblGrid>
      <w:tr w:rsidR="003D51C7" w:rsidRPr="00CC43C3" w:rsidTr="00874CD6">
        <w:tc>
          <w:tcPr>
            <w:tcW w:w="550" w:type="dxa"/>
            <w:gridSpan w:val="2"/>
          </w:tcPr>
          <w:p w:rsidR="003D51C7" w:rsidRPr="00CC43C3" w:rsidRDefault="003D51C7" w:rsidP="00527447">
            <w:pPr>
              <w:jc w:val="center"/>
              <w:rPr>
                <w:b/>
                <w:bCs/>
              </w:rPr>
            </w:pPr>
            <w:r w:rsidRPr="00CC43C3">
              <w:rPr>
                <w:b/>
                <w:bCs/>
              </w:rPr>
              <w:t>№ п/п</w:t>
            </w:r>
          </w:p>
        </w:tc>
        <w:tc>
          <w:tcPr>
            <w:tcW w:w="3105" w:type="dxa"/>
          </w:tcPr>
          <w:p w:rsidR="003D51C7" w:rsidRPr="00CC43C3" w:rsidRDefault="003D51C7" w:rsidP="00527447">
            <w:pPr>
              <w:jc w:val="center"/>
              <w:rPr>
                <w:b/>
                <w:bCs/>
              </w:rPr>
            </w:pPr>
            <w:r w:rsidRPr="00CC43C3">
              <w:rPr>
                <w:b/>
                <w:bCs/>
              </w:rPr>
              <w:t>Наименование темы (раздела) дисциплины</w:t>
            </w:r>
          </w:p>
        </w:tc>
        <w:tc>
          <w:tcPr>
            <w:tcW w:w="6150" w:type="dxa"/>
          </w:tcPr>
          <w:p w:rsidR="003D51C7" w:rsidRPr="00CC43C3" w:rsidRDefault="003D51C7" w:rsidP="00527447">
            <w:pPr>
              <w:jc w:val="center"/>
              <w:rPr>
                <w:b/>
                <w:bCs/>
              </w:rPr>
            </w:pPr>
            <w:r>
              <w:rPr>
                <w:b/>
              </w:rPr>
              <w:t>Формы и тематика самостоятельной работы</w:t>
            </w:r>
          </w:p>
        </w:tc>
      </w:tr>
      <w:tr w:rsidR="003D51C7" w:rsidRPr="0032591B" w:rsidTr="00874CD6">
        <w:tc>
          <w:tcPr>
            <w:tcW w:w="550" w:type="dxa"/>
            <w:gridSpan w:val="2"/>
          </w:tcPr>
          <w:p w:rsidR="003D51C7" w:rsidRPr="0032591B" w:rsidRDefault="003D51C7" w:rsidP="00526A79">
            <w:pPr>
              <w:ind w:left="360"/>
              <w:jc w:val="center"/>
            </w:pPr>
            <w:r>
              <w:t>1.</w:t>
            </w:r>
          </w:p>
        </w:tc>
        <w:tc>
          <w:tcPr>
            <w:tcW w:w="3105" w:type="dxa"/>
          </w:tcPr>
          <w:p w:rsidR="003D51C7" w:rsidRPr="002E2906" w:rsidRDefault="003D51C7" w:rsidP="006717C2">
            <w:pPr>
              <w:pStyle w:val="1"/>
              <w:spacing w:after="0" w:line="240" w:lineRule="auto"/>
              <w:ind w:left="0"/>
              <w:jc w:val="both"/>
              <w:rPr>
                <w:rFonts w:ascii="Times New Roman" w:hAnsi="Times New Roman"/>
                <w:color w:val="000000"/>
                <w:spacing w:val="2"/>
                <w:sz w:val="24"/>
                <w:szCs w:val="24"/>
              </w:rPr>
            </w:pPr>
            <w:r w:rsidRPr="002E2906">
              <w:rPr>
                <w:rFonts w:ascii="Times New Roman" w:hAnsi="Times New Roman"/>
                <w:sz w:val="24"/>
                <w:szCs w:val="24"/>
              </w:rPr>
              <w:t>Проблема коррупции: понятие и виды</w:t>
            </w:r>
          </w:p>
        </w:tc>
        <w:tc>
          <w:tcPr>
            <w:tcW w:w="6150" w:type="dxa"/>
          </w:tcPr>
          <w:p w:rsidR="003D51C7" w:rsidRPr="007E70C9" w:rsidRDefault="003D51C7" w:rsidP="007E70C9">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3D51C7" w:rsidRPr="005600D4" w:rsidRDefault="003D51C7" w:rsidP="005D65E5">
            <w:pPr>
              <w:pStyle w:val="Heading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5600D4">
              <w:rPr>
                <w:rFonts w:ascii="Times New Roman" w:hAnsi="Times New Roman"/>
                <w:b w:val="0"/>
                <w:bCs w:val="0"/>
                <w:i w:val="0"/>
                <w:iCs w:val="0"/>
                <w:color w:val="auto"/>
              </w:rPr>
              <w:t>Коррупция как социальный феномен</w:t>
            </w:r>
          </w:p>
          <w:p w:rsidR="003D51C7" w:rsidRPr="005600D4" w:rsidRDefault="003D51C7" w:rsidP="005D65E5">
            <w:pPr>
              <w:pStyle w:val="Heading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5600D4">
              <w:rPr>
                <w:rFonts w:ascii="Times New Roman" w:hAnsi="Times New Roman"/>
                <w:b w:val="0"/>
                <w:bCs w:val="0"/>
                <w:i w:val="0"/>
                <w:iCs w:val="0"/>
                <w:color w:val="auto"/>
              </w:rPr>
              <w:t>Виды коррупции: возможности классификации</w:t>
            </w:r>
          </w:p>
          <w:p w:rsidR="003D51C7" w:rsidRPr="005600D4" w:rsidRDefault="003D51C7" w:rsidP="005D65E5">
            <w:pPr>
              <w:pStyle w:val="Heading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5600D4">
              <w:rPr>
                <w:rFonts w:ascii="Times New Roman" w:hAnsi="Times New Roman"/>
                <w:b w:val="0"/>
                <w:bCs w:val="0"/>
                <w:i w:val="0"/>
                <w:iCs w:val="0"/>
                <w:color w:val="auto"/>
              </w:rPr>
              <w:t>Причины возникновения коррупции в современных условиях</w:t>
            </w:r>
          </w:p>
          <w:p w:rsidR="003D51C7" w:rsidRPr="005600D4" w:rsidRDefault="003D51C7" w:rsidP="005D65E5">
            <w:pPr>
              <w:pStyle w:val="Heading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5600D4">
              <w:rPr>
                <w:rFonts w:ascii="Times New Roman" w:hAnsi="Times New Roman"/>
                <w:b w:val="0"/>
                <w:bCs w:val="0"/>
                <w:i w:val="0"/>
                <w:iCs w:val="0"/>
                <w:color w:val="auto"/>
              </w:rPr>
              <w:t>Генезис взяточничества и коррупции (исторический аспект)</w:t>
            </w:r>
          </w:p>
          <w:p w:rsidR="003D51C7" w:rsidRPr="005600D4" w:rsidRDefault="003D51C7" w:rsidP="005D65E5">
            <w:pPr>
              <w:pStyle w:val="Heading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5600D4">
              <w:rPr>
                <w:rFonts w:ascii="Times New Roman" w:hAnsi="Times New Roman"/>
                <w:b w:val="0"/>
                <w:bCs w:val="0"/>
                <w:i w:val="0"/>
                <w:iCs w:val="0"/>
                <w:color w:val="auto"/>
              </w:rPr>
              <w:t>Коррупция в высших эшелонах власти.</w:t>
            </w:r>
          </w:p>
          <w:p w:rsidR="003D51C7" w:rsidRPr="005600D4" w:rsidRDefault="003D51C7" w:rsidP="005D65E5">
            <w:pPr>
              <w:pStyle w:val="Heading4"/>
              <w:widowControl w:val="0"/>
              <w:numPr>
                <w:ilvl w:val="4"/>
                <w:numId w:val="18"/>
              </w:numPr>
              <w:autoSpaceDE w:val="0"/>
              <w:autoSpaceDN w:val="0"/>
              <w:adjustRightInd w:val="0"/>
              <w:spacing w:before="0"/>
              <w:ind w:left="360"/>
              <w:jc w:val="both"/>
              <w:rPr>
                <w:bCs w:val="0"/>
              </w:rPr>
            </w:pPr>
            <w:r w:rsidRPr="005600D4">
              <w:rPr>
                <w:rFonts w:ascii="Times New Roman" w:hAnsi="Times New Roman"/>
                <w:b w:val="0"/>
                <w:bCs w:val="0"/>
                <w:i w:val="0"/>
                <w:iCs w:val="0"/>
                <w:color w:val="auto"/>
              </w:rPr>
              <w:t>Коррупция и ее формы в избирательном процессе</w:t>
            </w:r>
          </w:p>
        </w:tc>
      </w:tr>
      <w:tr w:rsidR="003D51C7" w:rsidRPr="00CC43C3" w:rsidTr="00874CD6">
        <w:tc>
          <w:tcPr>
            <w:tcW w:w="550" w:type="dxa"/>
            <w:gridSpan w:val="2"/>
          </w:tcPr>
          <w:p w:rsidR="003D51C7" w:rsidRPr="0032591B" w:rsidRDefault="003D51C7" w:rsidP="00526A79">
            <w:pPr>
              <w:ind w:left="360"/>
              <w:jc w:val="both"/>
            </w:pPr>
            <w:r>
              <w:t>2.</w:t>
            </w:r>
          </w:p>
        </w:tc>
        <w:tc>
          <w:tcPr>
            <w:tcW w:w="3105" w:type="dxa"/>
          </w:tcPr>
          <w:p w:rsidR="003D51C7" w:rsidRPr="002E2906" w:rsidRDefault="003D51C7" w:rsidP="006717C2">
            <w:r w:rsidRPr="002E2906">
              <w:rPr>
                <w:color w:val="000000"/>
                <w:bdr w:val="none" w:sz="0" w:space="0" w:color="auto" w:frame="1"/>
                <w:shd w:val="clear" w:color="auto" w:fill="FFFFFF"/>
              </w:rPr>
              <w:t>Противодействие   коррупции</w:t>
            </w:r>
          </w:p>
        </w:tc>
        <w:tc>
          <w:tcPr>
            <w:tcW w:w="6150" w:type="dxa"/>
          </w:tcPr>
          <w:p w:rsidR="003D51C7" w:rsidRDefault="003D51C7" w:rsidP="007E70C9">
            <w:pPr>
              <w:shd w:val="clear" w:color="auto" w:fill="FFFFFF"/>
              <w:jc w:val="both"/>
              <w:rPr>
                <w:color w:val="000000"/>
              </w:rPr>
            </w:pPr>
            <w:r w:rsidRPr="007E70C9">
              <w:rPr>
                <w:color w:val="000000"/>
              </w:rPr>
              <w:t>Работа с Интернет-ресурсами</w:t>
            </w:r>
            <w:r>
              <w:rPr>
                <w:color w:val="000000"/>
              </w:rPr>
              <w:t>:</w:t>
            </w:r>
          </w:p>
          <w:p w:rsidR="003D51C7" w:rsidRPr="005600D4" w:rsidRDefault="003D51C7" w:rsidP="00485349">
            <w:pPr>
              <w:pStyle w:val="Heading4"/>
              <w:widowControl w:val="0"/>
              <w:autoSpaceDE w:val="0"/>
              <w:autoSpaceDN w:val="0"/>
              <w:adjustRightInd w:val="0"/>
              <w:spacing w:before="0"/>
              <w:jc w:val="both"/>
              <w:rPr>
                <w:rFonts w:ascii="Times New Roman" w:hAnsi="Times New Roman"/>
                <w:b w:val="0"/>
                <w:bCs w:val="0"/>
                <w:i w:val="0"/>
                <w:iCs w:val="0"/>
                <w:color w:val="auto"/>
              </w:rPr>
            </w:pPr>
            <w:r w:rsidRPr="005600D4">
              <w:rPr>
                <w:rFonts w:ascii="Times New Roman" w:hAnsi="Times New Roman"/>
                <w:b w:val="0"/>
                <w:bCs w:val="0"/>
                <w:i w:val="0"/>
                <w:iCs w:val="0"/>
                <w:color w:val="auto"/>
              </w:rPr>
              <w:t>Перспективные направления антикоррупционной политики в Российской Федерации</w:t>
            </w:r>
          </w:p>
        </w:tc>
      </w:tr>
      <w:tr w:rsidR="003D51C7" w:rsidRPr="0032591B" w:rsidTr="00874CD6">
        <w:tc>
          <w:tcPr>
            <w:tcW w:w="550" w:type="dxa"/>
            <w:gridSpan w:val="2"/>
          </w:tcPr>
          <w:p w:rsidR="003D51C7" w:rsidRPr="0032591B" w:rsidRDefault="003D51C7" w:rsidP="00526A79">
            <w:pPr>
              <w:ind w:left="360"/>
              <w:jc w:val="both"/>
            </w:pPr>
            <w:r>
              <w:t>3.</w:t>
            </w:r>
          </w:p>
        </w:tc>
        <w:tc>
          <w:tcPr>
            <w:tcW w:w="3105" w:type="dxa"/>
          </w:tcPr>
          <w:p w:rsidR="003D51C7" w:rsidRDefault="003D51C7" w:rsidP="006717C2">
            <w:r>
              <w:rPr>
                <w:bCs/>
              </w:rPr>
              <w:t>Организационно-правовые основы противодействия коррупции</w:t>
            </w:r>
          </w:p>
        </w:tc>
        <w:tc>
          <w:tcPr>
            <w:tcW w:w="6150" w:type="dxa"/>
          </w:tcPr>
          <w:p w:rsidR="003D51C7" w:rsidRDefault="003D51C7" w:rsidP="007F7E59">
            <w:pPr>
              <w:shd w:val="clear" w:color="auto" w:fill="FFFFFF"/>
              <w:jc w:val="both"/>
              <w:rPr>
                <w:color w:val="000000"/>
              </w:rPr>
            </w:pPr>
            <w:r w:rsidRPr="007F7E59">
              <w:rPr>
                <w:color w:val="000000"/>
              </w:rPr>
              <w:t>Подготовка эссе, презентаций</w:t>
            </w:r>
            <w:r>
              <w:rPr>
                <w:color w:val="000000"/>
              </w:rPr>
              <w:t>:</w:t>
            </w:r>
          </w:p>
          <w:p w:rsidR="003D51C7" w:rsidRPr="00AF1321" w:rsidRDefault="003D51C7" w:rsidP="00333136">
            <w:r>
              <w:t xml:space="preserve">1. </w:t>
            </w:r>
            <w:r w:rsidRPr="00AF1321">
              <w:t>Прокуратура Российской Федерации в системе органов, осуществляющихпротиводействие коррупции.</w:t>
            </w:r>
          </w:p>
          <w:p w:rsidR="003D51C7" w:rsidRPr="007F7E59" w:rsidRDefault="003D51C7" w:rsidP="00333136">
            <w:pPr>
              <w:pStyle w:val="ListParagraph"/>
              <w:shd w:val="clear" w:color="auto" w:fill="FFFFFF"/>
              <w:tabs>
                <w:tab w:val="left" w:pos="140"/>
              </w:tabs>
              <w:ind w:left="0"/>
              <w:jc w:val="both"/>
              <w:rPr>
                <w:rFonts w:cs="Arial"/>
                <w:color w:val="000000"/>
                <w:sz w:val="21"/>
                <w:szCs w:val="21"/>
              </w:rPr>
            </w:pPr>
            <w:r>
              <w:t xml:space="preserve">2. </w:t>
            </w:r>
            <w:r w:rsidRPr="005063FE">
              <w:t>Борьба с организованной преступностью и коррупцией в свете защиты прав человека</w:t>
            </w:r>
          </w:p>
        </w:tc>
      </w:tr>
      <w:tr w:rsidR="003D51C7" w:rsidRPr="00CC43C3" w:rsidTr="00874CD6">
        <w:tc>
          <w:tcPr>
            <w:tcW w:w="537" w:type="dxa"/>
          </w:tcPr>
          <w:p w:rsidR="003D51C7" w:rsidRPr="0032591B" w:rsidRDefault="003D51C7" w:rsidP="00527447">
            <w:pPr>
              <w:ind w:left="360"/>
              <w:jc w:val="both"/>
            </w:pPr>
            <w:r>
              <w:t>4.</w:t>
            </w:r>
          </w:p>
        </w:tc>
        <w:tc>
          <w:tcPr>
            <w:tcW w:w="3118" w:type="dxa"/>
            <w:gridSpan w:val="2"/>
          </w:tcPr>
          <w:p w:rsidR="003D51C7" w:rsidRDefault="003D51C7" w:rsidP="006717C2">
            <w:pPr>
              <w:jc w:val="both"/>
            </w:pPr>
            <w:r>
              <w:t>Международный</w:t>
            </w:r>
            <w:r>
              <w:rPr>
                <w:bCs/>
                <w:iCs/>
              </w:rPr>
              <w:t xml:space="preserve"> опыт противодействия коррупции</w:t>
            </w:r>
          </w:p>
        </w:tc>
        <w:tc>
          <w:tcPr>
            <w:tcW w:w="6150" w:type="dxa"/>
          </w:tcPr>
          <w:p w:rsidR="003D51C7" w:rsidRDefault="003D51C7" w:rsidP="003B4B51">
            <w:pPr>
              <w:shd w:val="clear" w:color="auto" w:fill="FFFFFF"/>
              <w:jc w:val="both"/>
              <w:rPr>
                <w:color w:val="000000"/>
                <w:highlight w:val="yellow"/>
              </w:rPr>
            </w:pPr>
            <w:r>
              <w:rPr>
                <w:color w:val="000000"/>
              </w:rPr>
              <w:t>Работа с Интернет-ресурсами</w:t>
            </w:r>
          </w:p>
          <w:p w:rsidR="003D51C7" w:rsidRDefault="003D51C7" w:rsidP="003B4B51">
            <w:pPr>
              <w:shd w:val="clear" w:color="auto" w:fill="FFFFFF"/>
              <w:jc w:val="both"/>
              <w:rPr>
                <w:color w:val="000000"/>
              </w:rPr>
            </w:pPr>
            <w:r>
              <w:rPr>
                <w:color w:val="000000"/>
              </w:rPr>
              <w:t>Индивидуальные творческие задания</w:t>
            </w:r>
          </w:p>
          <w:p w:rsidR="003D51C7" w:rsidRPr="008B1A27" w:rsidRDefault="003D51C7" w:rsidP="00485349">
            <w:pPr>
              <w:jc w:val="both"/>
              <w:rPr>
                <w:rFonts w:cs="Arial"/>
                <w:color w:val="000000"/>
                <w:sz w:val="21"/>
                <w:szCs w:val="21"/>
              </w:rPr>
            </w:pPr>
            <w:r>
              <w:rPr>
                <w:color w:val="000000"/>
              </w:rPr>
              <w:t>Подготовка презентации по теме «</w:t>
            </w:r>
            <w:r w:rsidRPr="005063FE">
              <w:rPr>
                <w:color w:val="000000"/>
              </w:rPr>
              <w:t>Международное законодательство по  противодействию   коррупции: нужно ли оно?</w:t>
            </w:r>
            <w:r>
              <w:rPr>
                <w:color w:val="000000"/>
              </w:rPr>
              <w:t>»</w:t>
            </w:r>
          </w:p>
        </w:tc>
      </w:tr>
      <w:tr w:rsidR="003D51C7" w:rsidRPr="00CC43C3" w:rsidTr="00874CD6">
        <w:tc>
          <w:tcPr>
            <w:tcW w:w="537" w:type="dxa"/>
          </w:tcPr>
          <w:p w:rsidR="003D51C7" w:rsidRPr="0032591B" w:rsidRDefault="003D51C7" w:rsidP="00527447">
            <w:pPr>
              <w:ind w:left="360"/>
              <w:jc w:val="both"/>
            </w:pPr>
            <w:r>
              <w:t>5.</w:t>
            </w:r>
          </w:p>
        </w:tc>
        <w:tc>
          <w:tcPr>
            <w:tcW w:w="3118" w:type="dxa"/>
            <w:gridSpan w:val="2"/>
          </w:tcPr>
          <w:p w:rsidR="003D51C7" w:rsidRDefault="003D51C7" w:rsidP="006717C2">
            <w:r>
              <w:rPr>
                <w:bCs/>
              </w:rPr>
              <w:t>Коррупциогенные факторы</w:t>
            </w:r>
          </w:p>
        </w:tc>
        <w:tc>
          <w:tcPr>
            <w:tcW w:w="6150" w:type="dxa"/>
          </w:tcPr>
          <w:p w:rsidR="003D51C7" w:rsidRDefault="003D51C7" w:rsidP="00611C50">
            <w:pPr>
              <w:shd w:val="clear" w:color="auto" w:fill="FFFFFF"/>
              <w:jc w:val="both"/>
              <w:rPr>
                <w:color w:val="000000"/>
              </w:rPr>
            </w:pPr>
            <w:r>
              <w:rPr>
                <w:color w:val="000000"/>
              </w:rPr>
              <w:t>Реферирование литературы по теме «</w:t>
            </w:r>
            <w:r w:rsidRPr="00B1715F">
              <w:t>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t>овая, верхушечная, вертикальная</w:t>
            </w:r>
            <w:r>
              <w:rPr>
                <w:color w:val="000000"/>
              </w:rPr>
              <w:t>»</w:t>
            </w:r>
          </w:p>
          <w:p w:rsidR="003D51C7" w:rsidRDefault="003D51C7" w:rsidP="003B4B51">
            <w:pPr>
              <w:shd w:val="clear" w:color="auto" w:fill="FFFFFF"/>
              <w:jc w:val="both"/>
              <w:rPr>
                <w:color w:val="000000"/>
              </w:rPr>
            </w:pPr>
            <w:r>
              <w:rPr>
                <w:color w:val="000000"/>
              </w:rPr>
              <w:t>Работа со справочными материалами</w:t>
            </w:r>
          </w:p>
          <w:p w:rsidR="003D51C7" w:rsidRPr="008B1A27" w:rsidRDefault="003D51C7" w:rsidP="003B4B51">
            <w:pPr>
              <w:shd w:val="clear" w:color="auto" w:fill="FFFFFF"/>
              <w:jc w:val="both"/>
              <w:rPr>
                <w:rFonts w:cs="Arial"/>
                <w:color w:val="000000"/>
                <w:sz w:val="21"/>
                <w:szCs w:val="21"/>
              </w:rPr>
            </w:pPr>
            <w:r>
              <w:rPr>
                <w:color w:val="000000"/>
              </w:rPr>
              <w:t>Работа с Интернет-ресурсами</w:t>
            </w:r>
          </w:p>
        </w:tc>
      </w:tr>
      <w:tr w:rsidR="003D51C7" w:rsidRPr="00055F8D" w:rsidTr="00874CD6">
        <w:tc>
          <w:tcPr>
            <w:tcW w:w="537" w:type="dxa"/>
          </w:tcPr>
          <w:p w:rsidR="003D51C7" w:rsidRPr="0032591B" w:rsidRDefault="003D51C7" w:rsidP="00527447">
            <w:pPr>
              <w:ind w:left="360"/>
              <w:jc w:val="both"/>
            </w:pPr>
            <w:r>
              <w:t>6</w:t>
            </w:r>
          </w:p>
        </w:tc>
        <w:tc>
          <w:tcPr>
            <w:tcW w:w="3118" w:type="dxa"/>
            <w:gridSpan w:val="2"/>
          </w:tcPr>
          <w:p w:rsidR="003D51C7" w:rsidRDefault="003D51C7" w:rsidP="006717C2">
            <w:pPr>
              <w:snapToGrid w:val="0"/>
            </w:pPr>
            <w:r>
              <w:t>Социологический анализ коррупции</w:t>
            </w:r>
          </w:p>
        </w:tc>
        <w:tc>
          <w:tcPr>
            <w:tcW w:w="6150" w:type="dxa"/>
          </w:tcPr>
          <w:p w:rsidR="003D51C7" w:rsidRDefault="003D51C7" w:rsidP="003B4B51">
            <w:pPr>
              <w:shd w:val="clear" w:color="auto" w:fill="FFFFFF"/>
              <w:jc w:val="both"/>
              <w:rPr>
                <w:color w:val="000000"/>
              </w:rPr>
            </w:pPr>
            <w:r>
              <w:rPr>
                <w:color w:val="000000"/>
              </w:rPr>
              <w:t>Реферирование литературы</w:t>
            </w:r>
          </w:p>
          <w:p w:rsidR="003D51C7" w:rsidRDefault="003D51C7" w:rsidP="003B4B51">
            <w:pPr>
              <w:shd w:val="clear" w:color="auto" w:fill="FFFFFF"/>
              <w:jc w:val="both"/>
              <w:rPr>
                <w:color w:val="000000"/>
              </w:rPr>
            </w:pPr>
            <w:r>
              <w:rPr>
                <w:color w:val="000000"/>
              </w:rPr>
              <w:t>Работа со справочными материалами</w:t>
            </w:r>
          </w:p>
          <w:p w:rsidR="003D51C7" w:rsidRDefault="003D51C7" w:rsidP="003B4B51">
            <w:pPr>
              <w:shd w:val="clear" w:color="auto" w:fill="FFFFFF"/>
              <w:jc w:val="both"/>
              <w:rPr>
                <w:color w:val="000000"/>
                <w:highlight w:val="yellow"/>
              </w:rPr>
            </w:pPr>
            <w:r>
              <w:rPr>
                <w:color w:val="000000"/>
              </w:rPr>
              <w:t>Работа с Интернет-ресурсами</w:t>
            </w:r>
          </w:p>
          <w:p w:rsidR="003D51C7" w:rsidRDefault="003D51C7" w:rsidP="003B4B51">
            <w:pPr>
              <w:shd w:val="clear" w:color="auto" w:fill="FFFFFF"/>
              <w:jc w:val="both"/>
              <w:rPr>
                <w:color w:val="000000"/>
              </w:rPr>
            </w:pPr>
            <w:r>
              <w:rPr>
                <w:color w:val="000000"/>
              </w:rPr>
              <w:t>Индивидуальные творческие задания</w:t>
            </w:r>
          </w:p>
          <w:p w:rsidR="003D51C7" w:rsidRPr="005600D4" w:rsidRDefault="003D51C7" w:rsidP="00485349">
            <w:pPr>
              <w:pStyle w:val="Heading4"/>
              <w:widowControl w:val="0"/>
              <w:autoSpaceDE w:val="0"/>
              <w:autoSpaceDN w:val="0"/>
              <w:adjustRightInd w:val="0"/>
              <w:spacing w:before="0"/>
              <w:jc w:val="both"/>
              <w:rPr>
                <w:rFonts w:ascii="Times New Roman" w:hAnsi="Times New Roman"/>
                <w:b w:val="0"/>
                <w:bCs w:val="0"/>
                <w:color w:val="000000"/>
              </w:rPr>
            </w:pPr>
            <w:r w:rsidRPr="005600D4">
              <w:rPr>
                <w:rFonts w:ascii="Times New Roman" w:hAnsi="Times New Roman"/>
                <w:b w:val="0"/>
                <w:bCs w:val="0"/>
                <w:i w:val="0"/>
                <w:iCs w:val="0"/>
                <w:color w:val="000000"/>
              </w:rPr>
              <w:t>Подготовка презентации</w:t>
            </w:r>
            <w:r w:rsidRPr="005600D4">
              <w:rPr>
                <w:color w:val="000000"/>
              </w:rPr>
              <w:t xml:space="preserve"> «</w:t>
            </w:r>
            <w:r w:rsidRPr="005600D4">
              <w:rPr>
                <w:rFonts w:ascii="Times New Roman" w:hAnsi="Times New Roman"/>
                <w:b w:val="0"/>
                <w:bCs w:val="0"/>
                <w:i w:val="0"/>
                <w:iCs w:val="0"/>
                <w:color w:val="auto"/>
              </w:rPr>
              <w:t>Социологическая характеристика взяточничества и коррупции»</w:t>
            </w:r>
          </w:p>
        </w:tc>
      </w:tr>
      <w:tr w:rsidR="003D51C7" w:rsidRPr="00055F8D" w:rsidTr="00874CD6">
        <w:tc>
          <w:tcPr>
            <w:tcW w:w="537" w:type="dxa"/>
          </w:tcPr>
          <w:p w:rsidR="003D51C7" w:rsidRPr="0032591B" w:rsidRDefault="003D51C7" w:rsidP="00527447">
            <w:pPr>
              <w:ind w:left="360"/>
              <w:jc w:val="both"/>
            </w:pPr>
            <w:r>
              <w:t>7</w:t>
            </w:r>
          </w:p>
        </w:tc>
        <w:tc>
          <w:tcPr>
            <w:tcW w:w="3118" w:type="dxa"/>
            <w:gridSpan w:val="2"/>
          </w:tcPr>
          <w:p w:rsidR="003D51C7" w:rsidRDefault="003D51C7" w:rsidP="006717C2">
            <w:r>
              <w:t>Конфликт интересов в государственном и муниципальном управлении</w:t>
            </w:r>
          </w:p>
        </w:tc>
        <w:tc>
          <w:tcPr>
            <w:tcW w:w="6150" w:type="dxa"/>
          </w:tcPr>
          <w:p w:rsidR="003D51C7" w:rsidRDefault="003D51C7" w:rsidP="003B4B51">
            <w:pPr>
              <w:shd w:val="clear" w:color="auto" w:fill="FFFFFF"/>
              <w:jc w:val="both"/>
              <w:rPr>
                <w:color w:val="000000"/>
              </w:rPr>
            </w:pPr>
            <w:r>
              <w:rPr>
                <w:color w:val="000000"/>
              </w:rPr>
              <w:t>Реферирование литературы</w:t>
            </w:r>
          </w:p>
          <w:p w:rsidR="003D51C7" w:rsidRDefault="003D51C7" w:rsidP="003B4B51">
            <w:pPr>
              <w:shd w:val="clear" w:color="auto" w:fill="FFFFFF"/>
              <w:jc w:val="both"/>
              <w:rPr>
                <w:color w:val="000000"/>
              </w:rPr>
            </w:pPr>
            <w:r>
              <w:rPr>
                <w:color w:val="000000"/>
              </w:rPr>
              <w:t>Работа со справочными материалами</w:t>
            </w:r>
          </w:p>
          <w:p w:rsidR="003D51C7" w:rsidRPr="00CB4852" w:rsidRDefault="003D51C7" w:rsidP="003B4B51">
            <w:pPr>
              <w:shd w:val="clear" w:color="auto" w:fill="FFFFFF"/>
              <w:jc w:val="both"/>
              <w:rPr>
                <w:b/>
                <w:bCs/>
                <w:color w:val="000000"/>
              </w:rPr>
            </w:pPr>
            <w:r>
              <w:rPr>
                <w:color w:val="000000"/>
              </w:rPr>
              <w:t>Работа с Интернет-ресурсами</w:t>
            </w:r>
          </w:p>
        </w:tc>
      </w:tr>
      <w:tr w:rsidR="003D51C7" w:rsidRPr="00055F8D" w:rsidTr="00874CD6">
        <w:tc>
          <w:tcPr>
            <w:tcW w:w="537" w:type="dxa"/>
          </w:tcPr>
          <w:p w:rsidR="003D51C7" w:rsidRDefault="003D51C7" w:rsidP="00527447">
            <w:pPr>
              <w:ind w:left="360"/>
              <w:jc w:val="both"/>
            </w:pPr>
            <w:r>
              <w:t>8</w:t>
            </w:r>
          </w:p>
        </w:tc>
        <w:tc>
          <w:tcPr>
            <w:tcW w:w="3118" w:type="dxa"/>
            <w:gridSpan w:val="2"/>
          </w:tcPr>
          <w:p w:rsidR="003D51C7" w:rsidRDefault="003D51C7" w:rsidP="006717C2">
            <w:pPr>
              <w:snapToGrid w:val="0"/>
            </w:pPr>
            <w:r>
              <w:rPr>
                <w:bCs/>
                <w:color w:val="000000"/>
              </w:rPr>
              <w:t>Антикоррупционные ограничения в сфере государственной и муниципальной службы</w:t>
            </w:r>
          </w:p>
        </w:tc>
        <w:tc>
          <w:tcPr>
            <w:tcW w:w="6150" w:type="dxa"/>
          </w:tcPr>
          <w:p w:rsidR="003D51C7" w:rsidRDefault="003D51C7" w:rsidP="003B4B51">
            <w:pPr>
              <w:shd w:val="clear" w:color="auto" w:fill="FFFFFF"/>
              <w:jc w:val="both"/>
              <w:rPr>
                <w:color w:val="000000"/>
                <w:highlight w:val="yellow"/>
              </w:rPr>
            </w:pPr>
            <w:r>
              <w:rPr>
                <w:color w:val="000000"/>
              </w:rPr>
              <w:t>Работа с Интернет-ресурсами</w:t>
            </w:r>
          </w:p>
          <w:p w:rsidR="003D51C7" w:rsidRDefault="003D51C7" w:rsidP="003B4B51">
            <w:pPr>
              <w:shd w:val="clear" w:color="auto" w:fill="FFFFFF"/>
              <w:jc w:val="both"/>
              <w:rPr>
                <w:color w:val="000000"/>
              </w:rPr>
            </w:pPr>
            <w:r>
              <w:rPr>
                <w:color w:val="000000"/>
              </w:rPr>
              <w:t>Индивидуальные творческие задания</w:t>
            </w:r>
          </w:p>
          <w:p w:rsidR="003D51C7" w:rsidRDefault="003D51C7" w:rsidP="00485349">
            <w:pPr>
              <w:pStyle w:val="ListParagraph"/>
              <w:tabs>
                <w:tab w:val="left" w:pos="281"/>
              </w:tabs>
              <w:ind w:left="0"/>
              <w:rPr>
                <w:color w:val="000000"/>
              </w:rPr>
            </w:pPr>
            <w:r>
              <w:rPr>
                <w:color w:val="000000"/>
              </w:rPr>
              <w:t>Подготовка эссе по темам:</w:t>
            </w:r>
          </w:p>
          <w:p w:rsidR="003D51C7" w:rsidRPr="00AF1321" w:rsidRDefault="003D51C7" w:rsidP="00485349">
            <w:r w:rsidRPr="00AF1321">
              <w:t>Завышенные требования к гражданам и организациям как коррупци</w:t>
            </w:r>
            <w:r>
              <w:t>н</w:t>
            </w:r>
            <w:r w:rsidRPr="00AF1321">
              <w:t>огенный</w:t>
            </w:r>
          </w:p>
          <w:p w:rsidR="003D51C7" w:rsidRPr="00AF1321" w:rsidRDefault="003D51C7" w:rsidP="00485349">
            <w:r w:rsidRPr="00AF1321">
              <w:t>фактор. Условия и признаки надлежащей регламентации субъективных прав и</w:t>
            </w:r>
          </w:p>
          <w:p w:rsidR="003D51C7" w:rsidRPr="00AF1321" w:rsidRDefault="003D51C7" w:rsidP="00485349">
            <w:r w:rsidRPr="00AF1321">
              <w:t>обязанностей граждан и организаций. Соотношение баланса прав и обязанностей граждан</w:t>
            </w:r>
          </w:p>
          <w:p w:rsidR="003D51C7" w:rsidRPr="00AF1321" w:rsidRDefault="003D51C7" w:rsidP="00485349">
            <w:r w:rsidRPr="00AF1321">
              <w:t>(организаций) во взаимоотношениях с представителями публичной администрации.</w:t>
            </w:r>
          </w:p>
          <w:p w:rsidR="003D51C7" w:rsidRPr="00AF1321" w:rsidRDefault="003D51C7" w:rsidP="00485349">
            <w:r w:rsidRPr="00AF1321">
              <w:t>Юридические признаки отражения завышенных требований, предъявляемых к гражданам</w:t>
            </w:r>
          </w:p>
          <w:p w:rsidR="003D51C7" w:rsidRPr="00AF1321" w:rsidRDefault="003D51C7" w:rsidP="00485349">
            <w:r w:rsidRPr="00AF1321">
              <w:t>и организациям.</w:t>
            </w:r>
          </w:p>
          <w:p w:rsidR="003D51C7" w:rsidRPr="00AF1321" w:rsidRDefault="003D51C7" w:rsidP="00485349">
            <w:r w:rsidRPr="00AF1321">
              <w:t>Злоупотребление правом заявителя органами государственной власти или органами</w:t>
            </w:r>
          </w:p>
          <w:p w:rsidR="003D51C7" w:rsidRPr="00AF1321" w:rsidRDefault="003D51C7" w:rsidP="00485349">
            <w:r w:rsidRPr="00AF1321">
              <w:t>местного самоуправления (их должностными лицами).</w:t>
            </w:r>
          </w:p>
          <w:p w:rsidR="003D51C7" w:rsidRPr="00AF1321" w:rsidRDefault="003D51C7" w:rsidP="00485349">
            <w:r w:rsidRPr="00AF1321">
              <w:t>Юридико-лингвистические неопределенности в правовом регулировании</w:t>
            </w:r>
          </w:p>
          <w:p w:rsidR="003D51C7" w:rsidRPr="00AF1321" w:rsidRDefault="003D51C7" w:rsidP="00485349">
            <w:r w:rsidRPr="00AF1321">
              <w:t>полномочий государственных органов или органов местного самоуправления и их</w:t>
            </w:r>
          </w:p>
          <w:p w:rsidR="003D51C7" w:rsidRPr="008B27A5" w:rsidRDefault="003D51C7" w:rsidP="00485349">
            <w:pPr>
              <w:rPr>
                <w:b/>
                <w:bCs/>
                <w:color w:val="000000"/>
              </w:rPr>
            </w:pPr>
            <w:r w:rsidRPr="00AF1321">
              <w:t>должностных лиц как коррупци</w:t>
            </w:r>
            <w:r>
              <w:t>н</w:t>
            </w:r>
            <w:r w:rsidRPr="00AF1321">
              <w:t>огенный фактор.</w:t>
            </w:r>
          </w:p>
        </w:tc>
      </w:tr>
      <w:tr w:rsidR="003D51C7" w:rsidRPr="00055F8D" w:rsidTr="00874CD6">
        <w:tc>
          <w:tcPr>
            <w:tcW w:w="537" w:type="dxa"/>
          </w:tcPr>
          <w:p w:rsidR="003D51C7" w:rsidRDefault="003D51C7" w:rsidP="00527447">
            <w:pPr>
              <w:ind w:left="360"/>
              <w:jc w:val="both"/>
            </w:pPr>
            <w:r>
              <w:t>9</w:t>
            </w:r>
          </w:p>
        </w:tc>
        <w:tc>
          <w:tcPr>
            <w:tcW w:w="3118" w:type="dxa"/>
            <w:gridSpan w:val="2"/>
          </w:tcPr>
          <w:p w:rsidR="003D51C7" w:rsidRDefault="003D51C7" w:rsidP="006717C2">
            <w:pPr>
              <w:tabs>
                <w:tab w:val="left" w:pos="200"/>
                <w:tab w:val="left" w:pos="284"/>
              </w:tabs>
              <w:snapToGrid w:val="0"/>
              <w:jc w:val="both"/>
            </w:pPr>
            <w:r>
              <w:rPr>
                <w:bCs/>
                <w:color w:val="000000"/>
              </w:rPr>
              <w:t>Формы и виды ответственности за коррупционное поведение</w:t>
            </w:r>
          </w:p>
        </w:tc>
        <w:tc>
          <w:tcPr>
            <w:tcW w:w="6150" w:type="dxa"/>
          </w:tcPr>
          <w:p w:rsidR="003D51C7" w:rsidRDefault="003D51C7" w:rsidP="003B4B51">
            <w:pPr>
              <w:shd w:val="clear" w:color="auto" w:fill="FFFFFF"/>
              <w:jc w:val="both"/>
              <w:rPr>
                <w:color w:val="000000"/>
              </w:rPr>
            </w:pPr>
            <w:r>
              <w:rPr>
                <w:color w:val="000000"/>
              </w:rPr>
              <w:t>Реферирование литературы</w:t>
            </w:r>
          </w:p>
          <w:p w:rsidR="003D51C7" w:rsidRDefault="003D51C7" w:rsidP="003B4B51">
            <w:pPr>
              <w:shd w:val="clear" w:color="auto" w:fill="FFFFFF"/>
              <w:jc w:val="both"/>
              <w:rPr>
                <w:color w:val="000000"/>
              </w:rPr>
            </w:pPr>
            <w:r>
              <w:rPr>
                <w:color w:val="000000"/>
              </w:rPr>
              <w:t>Работа со справочными материалами</w:t>
            </w:r>
          </w:p>
          <w:p w:rsidR="003D51C7" w:rsidRPr="008B27A5" w:rsidRDefault="003D51C7" w:rsidP="003B4B51">
            <w:pPr>
              <w:shd w:val="clear" w:color="auto" w:fill="FFFFFF"/>
              <w:jc w:val="both"/>
              <w:rPr>
                <w:b/>
                <w:bCs/>
                <w:color w:val="000000"/>
              </w:rPr>
            </w:pPr>
            <w:r>
              <w:rPr>
                <w:color w:val="000000"/>
              </w:rPr>
              <w:t>Работа с Интернет-ресурсами</w:t>
            </w:r>
          </w:p>
        </w:tc>
      </w:tr>
    </w:tbl>
    <w:p w:rsidR="003D51C7" w:rsidRDefault="003D51C7" w:rsidP="0068394B">
      <w:pPr>
        <w:autoSpaceDE w:val="0"/>
        <w:autoSpaceDN w:val="0"/>
        <w:adjustRightInd w:val="0"/>
        <w:ind w:left="360"/>
        <w:jc w:val="both"/>
        <w:rPr>
          <w:b/>
          <w:bCs/>
          <w:i/>
          <w:iCs/>
        </w:rPr>
      </w:pPr>
    </w:p>
    <w:p w:rsidR="003D51C7" w:rsidRPr="006774E3" w:rsidRDefault="003D51C7"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3D51C7" w:rsidRPr="00EE5BA6" w:rsidRDefault="003D51C7" w:rsidP="00874CD6">
      <w:pPr>
        <w:shd w:val="clear" w:color="auto" w:fill="FFFFFF"/>
        <w:jc w:val="both"/>
      </w:pPr>
      <w:r>
        <w:t xml:space="preserve">1. </w:t>
      </w:r>
      <w:hyperlink r:id="rId5" w:tgtFrame="_blank" w:history="1">
        <w:r w:rsidRPr="00333136">
          <w:rPr>
            <w:rStyle w:val="Hyperlink"/>
            <w:color w:val="auto"/>
            <w:u w:val="none"/>
          </w:rPr>
          <w:t>Противодействие коррупции. Учебное пособие.</w:t>
        </w:r>
        <w:r w:rsidRPr="00EE5BA6">
          <w:rPr>
            <w:rStyle w:val="Hyperlink"/>
          </w:rPr>
          <w:t> </w:t>
        </w:r>
      </w:hyperlink>
      <w:r w:rsidRPr="00EE5BA6">
        <w:t>Быков А.В., Голубовский В.Ю., Никодимов И.Ю., Бурмистров И.А., Глазкова Л.В., Миронова Е.А., Синюкова Т.Н.</w:t>
      </w:r>
      <w:r>
        <w:t xml:space="preserve"> М.: </w:t>
      </w:r>
      <w:r w:rsidRPr="00EE5BA6">
        <w:t>Дашков и К</w:t>
      </w:r>
      <w:r>
        <w:t>. 2019.</w:t>
      </w:r>
    </w:p>
    <w:p w:rsidR="003D51C7" w:rsidRDefault="003D51C7" w:rsidP="00874CD6">
      <w:pPr>
        <w:shd w:val="clear" w:color="auto" w:fill="FFFFFF"/>
        <w:jc w:val="both"/>
      </w:pPr>
    </w:p>
    <w:p w:rsidR="003D51C7" w:rsidRDefault="003D51C7" w:rsidP="00874CD6">
      <w:pPr>
        <w:shd w:val="clear" w:color="auto" w:fill="FFFFFF"/>
        <w:jc w:val="both"/>
      </w:pPr>
      <w:r>
        <w:t xml:space="preserve">2. </w:t>
      </w:r>
      <w:r w:rsidRPr="00EE5BA6">
        <w:t>Годунов И.В.</w:t>
      </w:r>
      <w:hyperlink r:id="rId6" w:tgtFrame="_blank" w:history="1">
        <w:r w:rsidRPr="00333136">
          <w:rPr>
            <w:rStyle w:val="Hyperlink"/>
            <w:color w:val="auto"/>
            <w:u w:val="none"/>
          </w:rPr>
          <w:t xml:space="preserve">Противодействие коррупции. Учебник. М.: </w:t>
        </w:r>
        <w:r w:rsidRPr="00EE5BA6">
          <w:rPr>
            <w:rStyle w:val="Hyperlink"/>
          </w:rPr>
          <w:t> </w:t>
        </w:r>
      </w:hyperlink>
      <w:r w:rsidRPr="00EE5BA6">
        <w:t xml:space="preserve"> Институт автоматизации проектирования РАН</w:t>
      </w:r>
      <w:r>
        <w:t xml:space="preserve">. </w:t>
      </w:r>
      <w:r w:rsidRPr="00EE5BA6">
        <w:t>2019</w:t>
      </w:r>
      <w:r>
        <w:t>.</w:t>
      </w:r>
    </w:p>
    <w:p w:rsidR="003D51C7" w:rsidRDefault="003D51C7" w:rsidP="00874CD6">
      <w:pPr>
        <w:shd w:val="clear" w:color="auto" w:fill="FFFFFF"/>
        <w:jc w:val="both"/>
      </w:pPr>
    </w:p>
    <w:p w:rsidR="003D51C7" w:rsidRDefault="003D51C7" w:rsidP="00874CD6">
      <w:pPr>
        <w:shd w:val="clear" w:color="auto" w:fill="FFFFFF"/>
        <w:jc w:val="both"/>
      </w:pPr>
      <w:r>
        <w:t xml:space="preserve">3. </w:t>
      </w:r>
      <w:hyperlink r:id="rId7" w:tgtFrame="_blank" w:history="1">
        <w:r w:rsidRPr="00333136">
          <w:rPr>
            <w:rStyle w:val="Hyperlink"/>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333136">
        <w:t xml:space="preserve">. </w:t>
      </w:r>
      <w:r>
        <w:t xml:space="preserve">М.: </w:t>
      </w:r>
      <w:r w:rsidRPr="0088346C">
        <w:t>Московский государственный строительный университет, ЭБС АСВ</w:t>
      </w:r>
      <w:r>
        <w:t>. 2017.</w:t>
      </w:r>
      <w:r w:rsidRPr="001571A6">
        <w:t>Режим доступа: http://www.iprbookshop.ru/20962.— ЭБС «IPRbooks», по паролю</w:t>
      </w:r>
    </w:p>
    <w:p w:rsidR="003D51C7" w:rsidRDefault="003D51C7" w:rsidP="00874CD6">
      <w:pPr>
        <w:jc w:val="both"/>
      </w:pPr>
    </w:p>
    <w:p w:rsidR="003D51C7" w:rsidRPr="007A2236" w:rsidRDefault="003D51C7" w:rsidP="00874CD6">
      <w:pPr>
        <w:jc w:val="both"/>
      </w:pPr>
      <w:r>
        <w:t xml:space="preserve">4. </w:t>
      </w:r>
      <w:r w:rsidRPr="007A2236">
        <w:t>Дахов И.Г., Семенова А.А. Противодействие коррупции в системе управления народным хозяйством. М.: Русайнс 2015. Режим доступа: http://www.iprbookshop.ru/20962.— ЭБС «IPRbooks», по паролю</w:t>
      </w:r>
    </w:p>
    <w:p w:rsidR="003D51C7" w:rsidRDefault="003D51C7" w:rsidP="00874CD6">
      <w:pPr>
        <w:jc w:val="both"/>
      </w:pPr>
    </w:p>
    <w:p w:rsidR="003D51C7" w:rsidRPr="007A2236" w:rsidRDefault="003D51C7" w:rsidP="00874CD6">
      <w:pPr>
        <w:jc w:val="both"/>
      </w:pPr>
      <w:r>
        <w:t xml:space="preserve">5. </w:t>
      </w:r>
      <w:r w:rsidRPr="007A2236">
        <w:t>Кабашов С.Ю. Урегулирование конфликта интересов и противодействие коррупции на гражданской и муниципальной службе. М.: ИНФРА-М., 2014. Режим доступа: http://www.iprbookshop.ru/20962.— ЭБС «IPRbooks», по паролю</w:t>
      </w:r>
    </w:p>
    <w:p w:rsidR="003D51C7" w:rsidRDefault="003D51C7" w:rsidP="00874CD6">
      <w:pPr>
        <w:jc w:val="both"/>
      </w:pPr>
    </w:p>
    <w:p w:rsidR="003D51C7" w:rsidRPr="007A2236" w:rsidRDefault="003D51C7" w:rsidP="00874CD6">
      <w:pPr>
        <w:jc w:val="both"/>
      </w:pPr>
      <w:r>
        <w:t xml:space="preserve">6. </w:t>
      </w:r>
      <w:r w:rsidRPr="007A2236">
        <w:t>Андриченко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«IPRbooks», по паролю</w:t>
      </w:r>
    </w:p>
    <w:p w:rsidR="003D51C7" w:rsidRDefault="003D51C7" w:rsidP="00874CD6">
      <w:pPr>
        <w:shd w:val="clear" w:color="auto" w:fill="FFFFFF"/>
        <w:jc w:val="both"/>
      </w:pPr>
    </w:p>
    <w:p w:rsidR="003D51C7" w:rsidRPr="007A2236" w:rsidRDefault="003D51C7" w:rsidP="00874CD6">
      <w:pPr>
        <w:shd w:val="clear" w:color="auto" w:fill="FFFFFF"/>
        <w:jc w:val="both"/>
      </w:pPr>
      <w:r>
        <w:t xml:space="preserve">7. </w:t>
      </w:r>
      <w:r w:rsidRPr="007A2236">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3D51C7" w:rsidRDefault="003D51C7" w:rsidP="00874CD6">
      <w:pPr>
        <w:shd w:val="clear" w:color="auto" w:fill="FFFFFF"/>
        <w:jc w:val="both"/>
      </w:pPr>
    </w:p>
    <w:p w:rsidR="003D51C7" w:rsidRPr="007A2236" w:rsidRDefault="003D51C7" w:rsidP="00874CD6">
      <w:pPr>
        <w:shd w:val="clear" w:color="auto" w:fill="FFFFFF"/>
        <w:jc w:val="both"/>
      </w:pPr>
      <w:r>
        <w:t xml:space="preserve">8. </w:t>
      </w:r>
      <w:r w:rsidRPr="007A2236">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3D51C7" w:rsidRDefault="003D51C7" w:rsidP="00874CD6">
      <w:pPr>
        <w:shd w:val="clear" w:color="auto" w:fill="FFFFFF"/>
        <w:jc w:val="both"/>
      </w:pPr>
    </w:p>
    <w:p w:rsidR="003D51C7" w:rsidRPr="007A2236" w:rsidRDefault="003D51C7" w:rsidP="00874CD6">
      <w:pPr>
        <w:shd w:val="clear" w:color="auto" w:fill="FFFFFF"/>
        <w:jc w:val="both"/>
      </w:pPr>
      <w:r>
        <w:t xml:space="preserve">9. </w:t>
      </w:r>
      <w:r w:rsidRPr="007A2236">
        <w:t xml:space="preserve">Левакин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3D51C7" w:rsidRDefault="003D51C7" w:rsidP="00874CD6">
      <w:pPr>
        <w:shd w:val="clear" w:color="auto" w:fill="FFFFFF"/>
        <w:jc w:val="both"/>
      </w:pPr>
    </w:p>
    <w:p w:rsidR="003D51C7" w:rsidRPr="007A2236" w:rsidRDefault="003D51C7" w:rsidP="00874CD6">
      <w:pPr>
        <w:shd w:val="clear" w:color="auto" w:fill="FFFFFF"/>
        <w:jc w:val="both"/>
      </w:pPr>
      <w:r>
        <w:t xml:space="preserve">10. </w:t>
      </w:r>
      <w:r w:rsidRPr="007A2236">
        <w:t>Многоликая коррупция. Выявление уязвимых мест на уровне секторов экономики и государственного управления. Под редакцией Э. Кампоса и С. Прадхана. 2014. М.Альпина.</w:t>
      </w:r>
    </w:p>
    <w:p w:rsidR="003D51C7" w:rsidRDefault="003D51C7" w:rsidP="0068394B"/>
    <w:p w:rsidR="003D51C7" w:rsidRPr="00DC11F5" w:rsidRDefault="003D51C7"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3D51C7" w:rsidRPr="00DC11F5" w:rsidRDefault="003D51C7"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3D51C7" w:rsidRPr="00DC11F5" w:rsidRDefault="003D51C7" w:rsidP="006C7286">
      <w:pPr>
        <w:autoSpaceDE w:val="0"/>
        <w:autoSpaceDN w:val="0"/>
        <w:adjustRightInd w:val="0"/>
        <w:jc w:val="both"/>
      </w:pPr>
      <w:r w:rsidRPr="00DC11F5">
        <w:t>- текущий контроль успеваемости</w:t>
      </w:r>
    </w:p>
    <w:p w:rsidR="003D51C7" w:rsidRPr="00DC11F5" w:rsidRDefault="003D51C7" w:rsidP="006C7286">
      <w:pPr>
        <w:autoSpaceDE w:val="0"/>
        <w:autoSpaceDN w:val="0"/>
        <w:adjustRightInd w:val="0"/>
        <w:jc w:val="both"/>
      </w:pPr>
      <w:r w:rsidRPr="00DC11F5">
        <w:t>- промежуточная аттестация обучающихся по дисциплине</w:t>
      </w:r>
    </w:p>
    <w:p w:rsidR="003D51C7" w:rsidRPr="00DC11F5" w:rsidRDefault="003D51C7"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D51C7" w:rsidRPr="00DC11F5" w:rsidRDefault="003D51C7"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D51C7" w:rsidRPr="00DC11F5" w:rsidRDefault="003D51C7" w:rsidP="0068394B">
      <w:pPr>
        <w:autoSpaceDE w:val="0"/>
        <w:autoSpaceDN w:val="0"/>
        <w:adjustRightInd w:val="0"/>
        <w:ind w:left="720"/>
        <w:jc w:val="both"/>
        <w:rPr>
          <w:i/>
          <w:iCs/>
        </w:rPr>
      </w:pPr>
    </w:p>
    <w:p w:rsidR="003D51C7" w:rsidRPr="00DC11F5" w:rsidRDefault="003D51C7" w:rsidP="005D65E5">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29"/>
        <w:gridCol w:w="3118"/>
        <w:gridCol w:w="1843"/>
        <w:gridCol w:w="4107"/>
      </w:tblGrid>
      <w:tr w:rsidR="003D51C7" w:rsidRPr="00CC43C3" w:rsidTr="00F2258F">
        <w:tc>
          <w:tcPr>
            <w:tcW w:w="429" w:type="dxa"/>
          </w:tcPr>
          <w:p w:rsidR="003D51C7" w:rsidRPr="00CC43C3" w:rsidRDefault="003D51C7" w:rsidP="00F2258F">
            <w:pPr>
              <w:pStyle w:val="ListParagraph"/>
              <w:ind w:left="0"/>
              <w:jc w:val="center"/>
              <w:rPr>
                <w:b/>
                <w:bCs/>
              </w:rPr>
            </w:pPr>
            <w:r w:rsidRPr="00CC43C3">
              <w:rPr>
                <w:b/>
                <w:bCs/>
              </w:rPr>
              <w:t>№ п/п</w:t>
            </w:r>
          </w:p>
        </w:tc>
        <w:tc>
          <w:tcPr>
            <w:tcW w:w="3118" w:type="dxa"/>
          </w:tcPr>
          <w:p w:rsidR="003D51C7" w:rsidRPr="00CC43C3" w:rsidRDefault="003D51C7" w:rsidP="00F2258F">
            <w:pPr>
              <w:pStyle w:val="ListParagraph"/>
              <w:ind w:left="0"/>
              <w:jc w:val="center"/>
              <w:rPr>
                <w:b/>
                <w:bCs/>
              </w:rPr>
            </w:pPr>
            <w:r w:rsidRPr="00CC43C3">
              <w:rPr>
                <w:b/>
                <w:bCs/>
              </w:rPr>
              <w:t>Контролируемые разделы (темы)</w:t>
            </w:r>
          </w:p>
        </w:tc>
        <w:tc>
          <w:tcPr>
            <w:tcW w:w="1843" w:type="dxa"/>
          </w:tcPr>
          <w:p w:rsidR="003D51C7" w:rsidRPr="00CC43C3" w:rsidRDefault="003D51C7" w:rsidP="00F2258F">
            <w:pPr>
              <w:pStyle w:val="ListParagraph"/>
              <w:ind w:left="0"/>
              <w:jc w:val="center"/>
              <w:rPr>
                <w:b/>
                <w:bCs/>
              </w:rPr>
            </w:pPr>
            <w:r w:rsidRPr="00CC43C3">
              <w:rPr>
                <w:b/>
                <w:bCs/>
              </w:rPr>
              <w:t>Код контролируемой компетенции</w:t>
            </w:r>
          </w:p>
        </w:tc>
        <w:tc>
          <w:tcPr>
            <w:tcW w:w="4107" w:type="dxa"/>
          </w:tcPr>
          <w:p w:rsidR="003D51C7" w:rsidRPr="00CC43C3" w:rsidRDefault="003D51C7" w:rsidP="00F2258F">
            <w:pPr>
              <w:pStyle w:val="ListParagraph"/>
              <w:ind w:left="0"/>
              <w:jc w:val="center"/>
              <w:rPr>
                <w:b/>
                <w:bCs/>
              </w:rPr>
            </w:pPr>
            <w:r w:rsidRPr="00CC43C3">
              <w:rPr>
                <w:b/>
                <w:bCs/>
              </w:rPr>
              <w:t>Наименование оценочного средства</w:t>
            </w:r>
          </w:p>
        </w:tc>
      </w:tr>
      <w:tr w:rsidR="003D51C7" w:rsidRPr="00DB4F00" w:rsidTr="00F2258F">
        <w:tc>
          <w:tcPr>
            <w:tcW w:w="429" w:type="dxa"/>
          </w:tcPr>
          <w:p w:rsidR="003D51C7" w:rsidRPr="00773DBC" w:rsidRDefault="003D51C7" w:rsidP="00804BD9">
            <w:pPr>
              <w:pStyle w:val="ListParagraph"/>
              <w:numPr>
                <w:ilvl w:val="0"/>
                <w:numId w:val="5"/>
              </w:numPr>
              <w:ind w:right="305"/>
              <w:contextualSpacing w:val="0"/>
            </w:pPr>
          </w:p>
        </w:tc>
        <w:tc>
          <w:tcPr>
            <w:tcW w:w="3118" w:type="dxa"/>
          </w:tcPr>
          <w:p w:rsidR="003D51C7" w:rsidRPr="002E2906" w:rsidRDefault="003D51C7" w:rsidP="006717C2">
            <w:pPr>
              <w:pStyle w:val="1"/>
              <w:spacing w:after="0" w:line="240" w:lineRule="auto"/>
              <w:ind w:left="0"/>
              <w:jc w:val="both"/>
              <w:rPr>
                <w:rFonts w:ascii="Times New Roman" w:hAnsi="Times New Roman"/>
                <w:color w:val="000000"/>
                <w:spacing w:val="2"/>
                <w:sz w:val="24"/>
                <w:szCs w:val="24"/>
              </w:rPr>
            </w:pPr>
            <w:r w:rsidRPr="002E2906">
              <w:rPr>
                <w:rFonts w:ascii="Times New Roman" w:hAnsi="Times New Roman"/>
                <w:sz w:val="24"/>
                <w:szCs w:val="24"/>
              </w:rPr>
              <w:t>Проблема коррупции: понятие и виды</w:t>
            </w:r>
          </w:p>
        </w:tc>
        <w:tc>
          <w:tcPr>
            <w:tcW w:w="1843" w:type="dxa"/>
          </w:tcPr>
          <w:p w:rsidR="003D51C7" w:rsidRPr="00797B91" w:rsidRDefault="003D51C7" w:rsidP="007901A4">
            <w:pPr>
              <w:jc w:val="center"/>
            </w:pPr>
            <w:r>
              <w:t>УК-11</w:t>
            </w:r>
          </w:p>
          <w:p w:rsidR="003D51C7" w:rsidRPr="00773DBC" w:rsidRDefault="003D51C7" w:rsidP="007901A4">
            <w:pPr>
              <w:pStyle w:val="ListParagraph"/>
              <w:ind w:left="0"/>
              <w:jc w:val="center"/>
            </w:pPr>
          </w:p>
        </w:tc>
        <w:tc>
          <w:tcPr>
            <w:tcW w:w="4107" w:type="dxa"/>
          </w:tcPr>
          <w:p w:rsidR="003D51C7" w:rsidRPr="00DB4F00" w:rsidRDefault="003D51C7" w:rsidP="006C7286">
            <w:pPr>
              <w:pStyle w:val="ListParagraph"/>
              <w:ind w:left="0"/>
              <w:jc w:val="both"/>
            </w:pPr>
            <w:r>
              <w:t>Вопросы к занятию</w:t>
            </w:r>
            <w:r w:rsidRPr="00DB4F00">
              <w:t xml:space="preserve">, </w:t>
            </w:r>
            <w:r>
              <w:t>практические задания, доклады</w:t>
            </w:r>
          </w:p>
        </w:tc>
      </w:tr>
      <w:tr w:rsidR="003D51C7" w:rsidRPr="00DB4F00" w:rsidTr="00F2258F">
        <w:tc>
          <w:tcPr>
            <w:tcW w:w="429" w:type="dxa"/>
          </w:tcPr>
          <w:p w:rsidR="003D51C7" w:rsidRPr="00773DBC" w:rsidRDefault="003D51C7" w:rsidP="00804BD9">
            <w:pPr>
              <w:pStyle w:val="ListParagraph"/>
              <w:numPr>
                <w:ilvl w:val="0"/>
                <w:numId w:val="5"/>
              </w:numPr>
              <w:ind w:right="305"/>
              <w:contextualSpacing w:val="0"/>
            </w:pPr>
          </w:p>
        </w:tc>
        <w:tc>
          <w:tcPr>
            <w:tcW w:w="3118" w:type="dxa"/>
          </w:tcPr>
          <w:p w:rsidR="003D51C7" w:rsidRPr="002E2906" w:rsidRDefault="003D51C7" w:rsidP="006717C2">
            <w:r w:rsidRPr="002E2906">
              <w:rPr>
                <w:color w:val="000000"/>
                <w:bdr w:val="none" w:sz="0" w:space="0" w:color="auto" w:frame="1"/>
                <w:shd w:val="clear" w:color="auto" w:fill="FFFFFF"/>
              </w:rPr>
              <w:t>Противодействие   коррупции</w:t>
            </w:r>
          </w:p>
        </w:tc>
        <w:tc>
          <w:tcPr>
            <w:tcW w:w="1843" w:type="dxa"/>
          </w:tcPr>
          <w:p w:rsidR="003D51C7" w:rsidRPr="00797B91" w:rsidRDefault="003D51C7" w:rsidP="007901A4">
            <w:pPr>
              <w:jc w:val="center"/>
            </w:pPr>
            <w:r>
              <w:t>УК-11</w:t>
            </w:r>
          </w:p>
          <w:p w:rsidR="003D51C7" w:rsidRPr="00773DBC" w:rsidRDefault="003D51C7" w:rsidP="007901A4">
            <w:pPr>
              <w:pStyle w:val="ListParagraph"/>
              <w:ind w:left="0"/>
              <w:jc w:val="center"/>
            </w:pPr>
          </w:p>
        </w:tc>
        <w:tc>
          <w:tcPr>
            <w:tcW w:w="4107" w:type="dxa"/>
          </w:tcPr>
          <w:p w:rsidR="003D51C7" w:rsidRPr="00DB4F00" w:rsidRDefault="003D51C7" w:rsidP="00804BD9">
            <w:pPr>
              <w:pStyle w:val="ListParagraph"/>
              <w:ind w:left="0"/>
              <w:jc w:val="both"/>
            </w:pPr>
            <w:r>
              <w:t>Вопросы к занятию</w:t>
            </w:r>
            <w:r w:rsidRPr="00DB4F00">
              <w:t xml:space="preserve">, </w:t>
            </w:r>
            <w:r>
              <w:t>практические задания, доклады</w:t>
            </w:r>
          </w:p>
        </w:tc>
      </w:tr>
      <w:tr w:rsidR="003D51C7" w:rsidRPr="00DB4F00" w:rsidTr="00F2258F">
        <w:tc>
          <w:tcPr>
            <w:tcW w:w="429" w:type="dxa"/>
          </w:tcPr>
          <w:p w:rsidR="003D51C7" w:rsidRPr="00773DBC" w:rsidRDefault="003D51C7" w:rsidP="00804BD9">
            <w:pPr>
              <w:pStyle w:val="ListParagraph"/>
              <w:numPr>
                <w:ilvl w:val="0"/>
                <w:numId w:val="5"/>
              </w:numPr>
              <w:ind w:right="305"/>
              <w:contextualSpacing w:val="0"/>
            </w:pPr>
          </w:p>
        </w:tc>
        <w:tc>
          <w:tcPr>
            <w:tcW w:w="3118" w:type="dxa"/>
          </w:tcPr>
          <w:p w:rsidR="003D51C7" w:rsidRDefault="003D51C7" w:rsidP="006717C2">
            <w:r>
              <w:rPr>
                <w:bCs/>
              </w:rPr>
              <w:t>Организационно-правовые основы противодействия коррупции</w:t>
            </w:r>
          </w:p>
        </w:tc>
        <w:tc>
          <w:tcPr>
            <w:tcW w:w="1843" w:type="dxa"/>
          </w:tcPr>
          <w:p w:rsidR="003D51C7" w:rsidRPr="00797B91" w:rsidRDefault="003D51C7" w:rsidP="00956ADC">
            <w:pPr>
              <w:jc w:val="center"/>
            </w:pPr>
            <w:r>
              <w:t>УК-11</w:t>
            </w:r>
          </w:p>
          <w:p w:rsidR="003D51C7" w:rsidRPr="00773DBC" w:rsidRDefault="003D51C7" w:rsidP="00333136">
            <w:pPr>
              <w:jc w:val="center"/>
            </w:pPr>
          </w:p>
        </w:tc>
        <w:tc>
          <w:tcPr>
            <w:tcW w:w="4107" w:type="dxa"/>
          </w:tcPr>
          <w:p w:rsidR="003D51C7" w:rsidRPr="00DB4F00" w:rsidRDefault="003D51C7" w:rsidP="00804BD9">
            <w:pPr>
              <w:pStyle w:val="ListParagraph"/>
              <w:ind w:left="0"/>
              <w:jc w:val="both"/>
            </w:pPr>
            <w:r>
              <w:t>Вопросы к занятию</w:t>
            </w:r>
            <w:r w:rsidRPr="00DB4F00">
              <w:t xml:space="preserve">, </w:t>
            </w:r>
            <w:r>
              <w:t>практическое задание</w:t>
            </w:r>
          </w:p>
        </w:tc>
      </w:tr>
      <w:tr w:rsidR="003D51C7" w:rsidRPr="00DB4F00" w:rsidTr="00F2258F">
        <w:tc>
          <w:tcPr>
            <w:tcW w:w="429" w:type="dxa"/>
          </w:tcPr>
          <w:p w:rsidR="003D51C7" w:rsidRPr="00773DBC" w:rsidRDefault="003D51C7" w:rsidP="00804BD9">
            <w:pPr>
              <w:pStyle w:val="ListParagraph"/>
              <w:numPr>
                <w:ilvl w:val="0"/>
                <w:numId w:val="5"/>
              </w:numPr>
              <w:ind w:right="305"/>
              <w:contextualSpacing w:val="0"/>
            </w:pPr>
          </w:p>
        </w:tc>
        <w:tc>
          <w:tcPr>
            <w:tcW w:w="3118" w:type="dxa"/>
          </w:tcPr>
          <w:p w:rsidR="003D51C7" w:rsidRDefault="003D51C7" w:rsidP="006717C2">
            <w:pPr>
              <w:jc w:val="both"/>
            </w:pPr>
            <w:r>
              <w:t>Международный</w:t>
            </w:r>
            <w:r>
              <w:rPr>
                <w:bCs/>
                <w:iCs/>
              </w:rPr>
              <w:t xml:space="preserve"> опыт противодействия коррупции</w:t>
            </w:r>
          </w:p>
        </w:tc>
        <w:tc>
          <w:tcPr>
            <w:tcW w:w="1843" w:type="dxa"/>
          </w:tcPr>
          <w:p w:rsidR="003D51C7" w:rsidRPr="00797B91" w:rsidRDefault="003D51C7" w:rsidP="007901A4">
            <w:pPr>
              <w:jc w:val="center"/>
            </w:pPr>
            <w:r>
              <w:t>УК-11</w:t>
            </w:r>
          </w:p>
          <w:p w:rsidR="003D51C7" w:rsidRPr="00773DBC" w:rsidRDefault="003D51C7" w:rsidP="007901A4">
            <w:pPr>
              <w:pStyle w:val="ListParagraph"/>
              <w:ind w:left="0"/>
              <w:jc w:val="center"/>
            </w:pPr>
          </w:p>
        </w:tc>
        <w:tc>
          <w:tcPr>
            <w:tcW w:w="4107" w:type="dxa"/>
          </w:tcPr>
          <w:p w:rsidR="003D51C7" w:rsidRDefault="003D51C7" w:rsidP="00804BD9">
            <w:pPr>
              <w:pStyle w:val="ListParagraph"/>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3D51C7" w:rsidRPr="00DB4F00" w:rsidRDefault="003D51C7" w:rsidP="00804BD9">
            <w:pPr>
              <w:pStyle w:val="ListParagraph"/>
              <w:ind w:left="0"/>
              <w:jc w:val="both"/>
            </w:pPr>
          </w:p>
        </w:tc>
      </w:tr>
      <w:tr w:rsidR="003D51C7" w:rsidRPr="00DB4F00" w:rsidTr="00F2258F">
        <w:tc>
          <w:tcPr>
            <w:tcW w:w="429" w:type="dxa"/>
          </w:tcPr>
          <w:p w:rsidR="003D51C7" w:rsidRPr="00773DBC" w:rsidRDefault="003D51C7" w:rsidP="00804BD9">
            <w:pPr>
              <w:pStyle w:val="ListParagraph"/>
              <w:numPr>
                <w:ilvl w:val="0"/>
                <w:numId w:val="5"/>
              </w:numPr>
              <w:ind w:right="305"/>
              <w:contextualSpacing w:val="0"/>
            </w:pPr>
          </w:p>
        </w:tc>
        <w:tc>
          <w:tcPr>
            <w:tcW w:w="3118" w:type="dxa"/>
          </w:tcPr>
          <w:p w:rsidR="003D51C7" w:rsidRDefault="003D51C7" w:rsidP="006717C2">
            <w:r>
              <w:rPr>
                <w:bCs/>
              </w:rPr>
              <w:t>Коррупциогенные факторы</w:t>
            </w:r>
          </w:p>
        </w:tc>
        <w:tc>
          <w:tcPr>
            <w:tcW w:w="1843" w:type="dxa"/>
          </w:tcPr>
          <w:p w:rsidR="003D51C7" w:rsidRPr="00797B91" w:rsidRDefault="003D51C7" w:rsidP="007901A4">
            <w:pPr>
              <w:jc w:val="center"/>
            </w:pPr>
            <w:r>
              <w:t>УК-11</w:t>
            </w:r>
          </w:p>
          <w:p w:rsidR="003D51C7" w:rsidRPr="00773DBC" w:rsidRDefault="003D51C7" w:rsidP="007901A4">
            <w:pPr>
              <w:pStyle w:val="ListParagraph"/>
              <w:ind w:left="0"/>
              <w:jc w:val="center"/>
            </w:pPr>
          </w:p>
        </w:tc>
        <w:tc>
          <w:tcPr>
            <w:tcW w:w="4107" w:type="dxa"/>
          </w:tcPr>
          <w:p w:rsidR="003D51C7" w:rsidRPr="00DB4F00" w:rsidRDefault="003D51C7" w:rsidP="00804BD9">
            <w:pPr>
              <w:pStyle w:val="ListParagraph"/>
              <w:ind w:left="0"/>
              <w:jc w:val="both"/>
            </w:pPr>
            <w:r>
              <w:t>Вопросы к занятию</w:t>
            </w:r>
            <w:r w:rsidRPr="00DB4F00">
              <w:t>, проблемно-аналитические задания</w:t>
            </w:r>
            <w:r>
              <w:t>, доклады</w:t>
            </w:r>
          </w:p>
        </w:tc>
      </w:tr>
      <w:tr w:rsidR="003D51C7" w:rsidRPr="00DB4F00" w:rsidTr="00F2258F">
        <w:tc>
          <w:tcPr>
            <w:tcW w:w="429" w:type="dxa"/>
          </w:tcPr>
          <w:p w:rsidR="003D51C7" w:rsidRPr="00773DBC" w:rsidRDefault="003D51C7" w:rsidP="00804BD9">
            <w:pPr>
              <w:pStyle w:val="ListParagraph"/>
              <w:numPr>
                <w:ilvl w:val="0"/>
                <w:numId w:val="5"/>
              </w:numPr>
              <w:ind w:right="305"/>
              <w:contextualSpacing w:val="0"/>
            </w:pPr>
          </w:p>
        </w:tc>
        <w:tc>
          <w:tcPr>
            <w:tcW w:w="3118" w:type="dxa"/>
          </w:tcPr>
          <w:p w:rsidR="003D51C7" w:rsidRDefault="003D51C7" w:rsidP="006717C2">
            <w:pPr>
              <w:snapToGrid w:val="0"/>
            </w:pPr>
            <w:r>
              <w:t>Социологический анализ коррупции</w:t>
            </w:r>
          </w:p>
        </w:tc>
        <w:tc>
          <w:tcPr>
            <w:tcW w:w="1843" w:type="dxa"/>
          </w:tcPr>
          <w:p w:rsidR="003D51C7" w:rsidRPr="00797B91" w:rsidRDefault="003D51C7" w:rsidP="007901A4">
            <w:pPr>
              <w:jc w:val="center"/>
            </w:pPr>
            <w:r>
              <w:t>УК-11</w:t>
            </w:r>
          </w:p>
          <w:p w:rsidR="003D51C7" w:rsidRPr="00773DBC" w:rsidRDefault="003D51C7" w:rsidP="007901A4">
            <w:pPr>
              <w:pStyle w:val="ListParagraph"/>
              <w:ind w:left="0"/>
              <w:jc w:val="center"/>
            </w:pPr>
          </w:p>
        </w:tc>
        <w:tc>
          <w:tcPr>
            <w:tcW w:w="4107" w:type="dxa"/>
          </w:tcPr>
          <w:p w:rsidR="003D51C7" w:rsidRPr="00DB4F00" w:rsidRDefault="003D51C7" w:rsidP="00C75F14">
            <w:pPr>
              <w:pStyle w:val="ListParagraph"/>
              <w:ind w:left="0"/>
              <w:jc w:val="both"/>
            </w:pPr>
            <w:r>
              <w:t>Вопросы к занятию</w:t>
            </w:r>
            <w:r w:rsidRPr="00DB4F00">
              <w:t>, проблемно-анали</w:t>
            </w:r>
            <w:r>
              <w:t>тическое задание, доклады</w:t>
            </w:r>
          </w:p>
        </w:tc>
      </w:tr>
      <w:tr w:rsidR="003D51C7" w:rsidRPr="00DB4F00" w:rsidTr="00F2258F">
        <w:tc>
          <w:tcPr>
            <w:tcW w:w="429" w:type="dxa"/>
          </w:tcPr>
          <w:p w:rsidR="003D51C7" w:rsidRPr="00773DBC" w:rsidRDefault="003D51C7" w:rsidP="00804BD9">
            <w:pPr>
              <w:pStyle w:val="ListParagraph"/>
              <w:numPr>
                <w:ilvl w:val="0"/>
                <w:numId w:val="5"/>
              </w:numPr>
              <w:ind w:right="305"/>
              <w:contextualSpacing w:val="0"/>
            </w:pPr>
          </w:p>
        </w:tc>
        <w:tc>
          <w:tcPr>
            <w:tcW w:w="3118" w:type="dxa"/>
          </w:tcPr>
          <w:p w:rsidR="003D51C7" w:rsidRDefault="003D51C7" w:rsidP="006717C2">
            <w:r>
              <w:t>Конфликт интересов в государственном и муниципальном управлении</w:t>
            </w:r>
          </w:p>
        </w:tc>
        <w:tc>
          <w:tcPr>
            <w:tcW w:w="1843" w:type="dxa"/>
          </w:tcPr>
          <w:p w:rsidR="003D51C7" w:rsidRPr="00797B91" w:rsidRDefault="003D51C7" w:rsidP="007901A4">
            <w:pPr>
              <w:jc w:val="center"/>
            </w:pPr>
            <w:r>
              <w:t>УК-11</w:t>
            </w:r>
          </w:p>
          <w:p w:rsidR="003D51C7" w:rsidRPr="00773DBC" w:rsidRDefault="003D51C7" w:rsidP="007901A4">
            <w:pPr>
              <w:pStyle w:val="ListParagraph"/>
              <w:ind w:left="0"/>
              <w:jc w:val="center"/>
            </w:pPr>
          </w:p>
        </w:tc>
        <w:tc>
          <w:tcPr>
            <w:tcW w:w="4107" w:type="dxa"/>
          </w:tcPr>
          <w:p w:rsidR="003D51C7" w:rsidRPr="00DB4F00" w:rsidRDefault="003D51C7" w:rsidP="00804BD9">
            <w:pPr>
              <w:pStyle w:val="ListParagraph"/>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3D51C7" w:rsidRPr="00DB4F00" w:rsidTr="00F2258F">
        <w:tc>
          <w:tcPr>
            <w:tcW w:w="429" w:type="dxa"/>
          </w:tcPr>
          <w:p w:rsidR="003D51C7" w:rsidRPr="00773DBC" w:rsidRDefault="003D51C7" w:rsidP="00804BD9">
            <w:pPr>
              <w:pStyle w:val="ListParagraph"/>
              <w:numPr>
                <w:ilvl w:val="0"/>
                <w:numId w:val="5"/>
              </w:numPr>
              <w:ind w:right="305"/>
              <w:contextualSpacing w:val="0"/>
            </w:pPr>
          </w:p>
        </w:tc>
        <w:tc>
          <w:tcPr>
            <w:tcW w:w="3118" w:type="dxa"/>
          </w:tcPr>
          <w:p w:rsidR="003D51C7" w:rsidRDefault="003D51C7" w:rsidP="006717C2">
            <w:pPr>
              <w:snapToGrid w:val="0"/>
            </w:pPr>
            <w:r>
              <w:rPr>
                <w:bCs/>
                <w:color w:val="000000"/>
              </w:rPr>
              <w:t>Антикоррупционные ограничения в сфере государственной и муниципальной службы</w:t>
            </w:r>
          </w:p>
        </w:tc>
        <w:tc>
          <w:tcPr>
            <w:tcW w:w="1843" w:type="dxa"/>
          </w:tcPr>
          <w:p w:rsidR="003D51C7" w:rsidRPr="00797B91" w:rsidRDefault="003D51C7" w:rsidP="00956ADC">
            <w:pPr>
              <w:jc w:val="center"/>
            </w:pPr>
            <w:r>
              <w:t>УК-11</w:t>
            </w:r>
          </w:p>
          <w:p w:rsidR="003D51C7" w:rsidRDefault="003D51C7" w:rsidP="007901A4">
            <w:pPr>
              <w:pStyle w:val="ListParagraph"/>
              <w:ind w:left="0"/>
              <w:jc w:val="center"/>
            </w:pPr>
          </w:p>
        </w:tc>
        <w:tc>
          <w:tcPr>
            <w:tcW w:w="4107" w:type="dxa"/>
          </w:tcPr>
          <w:p w:rsidR="003D51C7" w:rsidRDefault="003D51C7" w:rsidP="00804BD9">
            <w:pPr>
              <w:pStyle w:val="ListParagraph"/>
              <w:ind w:left="0"/>
              <w:jc w:val="both"/>
            </w:pPr>
            <w:r>
              <w:t>Вопросы к занятию</w:t>
            </w:r>
            <w:r w:rsidRPr="00DB4F00">
              <w:t>, проблемно-аналитические задания</w:t>
            </w:r>
            <w:r>
              <w:t>, доклады</w:t>
            </w:r>
          </w:p>
        </w:tc>
      </w:tr>
      <w:tr w:rsidR="003D51C7" w:rsidRPr="00DB4F00" w:rsidTr="00F2258F">
        <w:tc>
          <w:tcPr>
            <w:tcW w:w="429" w:type="dxa"/>
          </w:tcPr>
          <w:p w:rsidR="003D51C7" w:rsidRPr="00773DBC" w:rsidRDefault="003D51C7" w:rsidP="00804BD9">
            <w:pPr>
              <w:pStyle w:val="ListParagraph"/>
              <w:numPr>
                <w:ilvl w:val="0"/>
                <w:numId w:val="5"/>
              </w:numPr>
              <w:ind w:right="305"/>
              <w:contextualSpacing w:val="0"/>
            </w:pPr>
          </w:p>
        </w:tc>
        <w:tc>
          <w:tcPr>
            <w:tcW w:w="3118" w:type="dxa"/>
          </w:tcPr>
          <w:p w:rsidR="003D51C7" w:rsidRDefault="003D51C7" w:rsidP="006717C2">
            <w:pPr>
              <w:tabs>
                <w:tab w:val="left" w:pos="200"/>
                <w:tab w:val="left" w:pos="284"/>
              </w:tabs>
              <w:snapToGrid w:val="0"/>
              <w:jc w:val="both"/>
            </w:pPr>
            <w:r>
              <w:rPr>
                <w:bCs/>
                <w:color w:val="000000"/>
              </w:rPr>
              <w:t>Формы и виды ответственности за коррупционное поведение</w:t>
            </w:r>
          </w:p>
        </w:tc>
        <w:tc>
          <w:tcPr>
            <w:tcW w:w="1843" w:type="dxa"/>
          </w:tcPr>
          <w:p w:rsidR="003D51C7" w:rsidRPr="00797B91" w:rsidRDefault="003D51C7" w:rsidP="00956ADC">
            <w:pPr>
              <w:jc w:val="center"/>
            </w:pPr>
            <w:r>
              <w:t>УК-11</w:t>
            </w:r>
          </w:p>
          <w:p w:rsidR="003D51C7" w:rsidRDefault="003D51C7" w:rsidP="007901A4">
            <w:pPr>
              <w:jc w:val="center"/>
            </w:pPr>
          </w:p>
        </w:tc>
        <w:tc>
          <w:tcPr>
            <w:tcW w:w="4107" w:type="dxa"/>
          </w:tcPr>
          <w:p w:rsidR="003D51C7" w:rsidRDefault="003D51C7" w:rsidP="00804BD9">
            <w:pPr>
              <w:pStyle w:val="ListParagraph"/>
              <w:ind w:left="0"/>
              <w:jc w:val="both"/>
            </w:pPr>
            <w:r>
              <w:t>Вопросы к занятию</w:t>
            </w:r>
            <w:r w:rsidRPr="00DB4F00">
              <w:t>, проблемно-аналитические задания</w:t>
            </w:r>
            <w:r>
              <w:t>, доклады</w:t>
            </w:r>
          </w:p>
        </w:tc>
      </w:tr>
    </w:tbl>
    <w:p w:rsidR="003D51C7" w:rsidRPr="00DC11F5" w:rsidRDefault="003D51C7" w:rsidP="0068394B">
      <w:pPr>
        <w:autoSpaceDE w:val="0"/>
        <w:autoSpaceDN w:val="0"/>
        <w:adjustRightInd w:val="0"/>
        <w:ind w:left="720"/>
        <w:jc w:val="both"/>
        <w:rPr>
          <w:i/>
          <w:iCs/>
        </w:rPr>
      </w:pPr>
    </w:p>
    <w:p w:rsidR="003D51C7" w:rsidRPr="00DC11F5" w:rsidRDefault="003D51C7"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D51C7" w:rsidRDefault="003D51C7" w:rsidP="0068394B">
      <w:pPr>
        <w:autoSpaceDE w:val="0"/>
        <w:autoSpaceDN w:val="0"/>
        <w:adjustRightInd w:val="0"/>
        <w:ind w:left="720"/>
        <w:jc w:val="both"/>
        <w:rPr>
          <w:i/>
          <w:iCs/>
          <w:u w:val="single"/>
        </w:rPr>
      </w:pPr>
    </w:p>
    <w:p w:rsidR="003D51C7" w:rsidRPr="002D34C3" w:rsidRDefault="003D51C7" w:rsidP="00333136">
      <w:pPr>
        <w:ind w:left="720"/>
        <w:jc w:val="both"/>
        <w:rPr>
          <w:b/>
          <w:iCs/>
        </w:rPr>
      </w:pPr>
      <w:r>
        <w:rPr>
          <w:b/>
          <w:iCs/>
        </w:rPr>
        <w:t>Тема 1</w:t>
      </w:r>
      <w:r w:rsidRPr="002D34C3">
        <w:rPr>
          <w:b/>
          <w:iCs/>
        </w:rPr>
        <w:t xml:space="preserve">. </w:t>
      </w:r>
      <w:r w:rsidRPr="00292F7F">
        <w:rPr>
          <w:b/>
          <w:bCs/>
        </w:rPr>
        <w:t>Проблема коррупции: понятие и виды</w:t>
      </w:r>
    </w:p>
    <w:p w:rsidR="003D51C7" w:rsidRDefault="003D51C7" w:rsidP="00333136">
      <w:pPr>
        <w:ind w:left="720"/>
        <w:jc w:val="both"/>
        <w:rPr>
          <w:b/>
          <w:iCs/>
        </w:rPr>
      </w:pPr>
      <w:r>
        <w:rPr>
          <w:b/>
          <w:iCs/>
        </w:rPr>
        <w:t xml:space="preserve">Вопросы к занятию </w:t>
      </w:r>
    </w:p>
    <w:p w:rsidR="003D51C7" w:rsidRDefault="003D51C7" w:rsidP="00333136">
      <w:r>
        <w:t xml:space="preserve">1.Проблема определения коррупции. Уровни восприятия коррупции: бытовой, научный, практический. </w:t>
      </w:r>
    </w:p>
    <w:p w:rsidR="003D51C7" w:rsidRDefault="003D51C7" w:rsidP="00333136">
      <w:pPr>
        <w:pStyle w:val="ListParagraph"/>
        <w:tabs>
          <w:tab w:val="left" w:pos="175"/>
        </w:tabs>
        <w:ind w:left="0"/>
        <w:jc w:val="both"/>
      </w:pPr>
      <w:r>
        <w:t>2. Многообразие научных определений коррупции.</w:t>
      </w:r>
    </w:p>
    <w:p w:rsidR="003D51C7" w:rsidRDefault="003D51C7" w:rsidP="00333136">
      <w:pPr>
        <w:pStyle w:val="ListParagraph"/>
        <w:tabs>
          <w:tab w:val="left" w:pos="175"/>
        </w:tabs>
        <w:ind w:left="0"/>
        <w:jc w:val="both"/>
      </w:pPr>
      <w:r>
        <w:t>3. Виды коррупции. Низовая и верхушечная коррупция.</w:t>
      </w:r>
    </w:p>
    <w:p w:rsidR="003D51C7" w:rsidRDefault="003D51C7" w:rsidP="00333136">
      <w:pPr>
        <w:pStyle w:val="ListParagraph"/>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3D51C7" w:rsidRDefault="003D51C7" w:rsidP="00333136">
      <w:pPr>
        <w:pStyle w:val="ListParagraph"/>
        <w:jc w:val="both"/>
      </w:pPr>
    </w:p>
    <w:p w:rsidR="003D51C7" w:rsidRPr="008E5709" w:rsidRDefault="003D51C7" w:rsidP="00333136">
      <w:pPr>
        <w:rPr>
          <w:b/>
        </w:rPr>
      </w:pPr>
      <w:r w:rsidRPr="008E5709">
        <w:rPr>
          <w:b/>
        </w:rPr>
        <w:t>Практические задания:</w:t>
      </w:r>
    </w:p>
    <w:p w:rsidR="003D51C7" w:rsidRDefault="003D51C7" w:rsidP="00333136">
      <w:pPr>
        <w:pStyle w:val="BodyTextIndent"/>
        <w:tabs>
          <w:tab w:val="left" w:pos="200"/>
          <w:tab w:val="left" w:pos="284"/>
        </w:tabs>
        <w:spacing w:after="0"/>
        <w:ind w:left="0"/>
        <w:rPr>
          <w:iCs/>
        </w:rPr>
      </w:pPr>
      <w:r>
        <w:rPr>
          <w:iCs/>
        </w:rPr>
        <w:t>Коррупция как общественное явление</w:t>
      </w:r>
    </w:p>
    <w:p w:rsidR="003D51C7" w:rsidRDefault="003D51C7" w:rsidP="00333136">
      <w:pPr>
        <w:pStyle w:val="BodyTextIndent"/>
        <w:tabs>
          <w:tab w:val="left" w:pos="200"/>
          <w:tab w:val="left" w:pos="284"/>
        </w:tabs>
        <w:spacing w:after="0"/>
        <w:ind w:left="0"/>
        <w:rPr>
          <w:iCs/>
        </w:rPr>
      </w:pPr>
      <w:r>
        <w:rPr>
          <w:iCs/>
        </w:rPr>
        <w:t>Социальные интересы в коррупции</w:t>
      </w:r>
    </w:p>
    <w:p w:rsidR="003D51C7" w:rsidRDefault="003D51C7" w:rsidP="00333136">
      <w:pPr>
        <w:pStyle w:val="BodyTextIndent"/>
        <w:tabs>
          <w:tab w:val="left" w:pos="200"/>
          <w:tab w:val="left" w:pos="284"/>
        </w:tabs>
        <w:spacing w:after="0"/>
        <w:ind w:left="0"/>
        <w:rPr>
          <w:iCs/>
        </w:rPr>
      </w:pPr>
      <w:r>
        <w:rPr>
          <w:iCs/>
        </w:rPr>
        <w:t>Бытовая и элитарная коррупция</w:t>
      </w:r>
    </w:p>
    <w:p w:rsidR="003D51C7" w:rsidRDefault="003D51C7" w:rsidP="00333136">
      <w:pPr>
        <w:pStyle w:val="BodyTextIndent"/>
        <w:tabs>
          <w:tab w:val="left" w:pos="200"/>
          <w:tab w:val="left" w:pos="284"/>
        </w:tabs>
        <w:spacing w:after="0"/>
        <w:ind w:left="0"/>
        <w:rPr>
          <w:iCs/>
        </w:rPr>
      </w:pPr>
      <w:r>
        <w:rPr>
          <w:iCs/>
        </w:rPr>
        <w:t>Коррупция в бизнесе</w:t>
      </w:r>
    </w:p>
    <w:p w:rsidR="003D51C7" w:rsidRDefault="003D51C7" w:rsidP="00333136">
      <w:pPr>
        <w:pStyle w:val="BodyTextIndent"/>
        <w:tabs>
          <w:tab w:val="left" w:pos="200"/>
          <w:tab w:val="left" w:pos="284"/>
        </w:tabs>
        <w:spacing w:after="0"/>
        <w:ind w:left="0"/>
        <w:rPr>
          <w:iCs/>
        </w:rPr>
      </w:pPr>
      <w:r>
        <w:rPr>
          <w:iCs/>
        </w:rPr>
        <w:t>Коррупция среди государственных и муниципальных служащих</w:t>
      </w:r>
    </w:p>
    <w:p w:rsidR="003D51C7" w:rsidRDefault="003D51C7" w:rsidP="00333136">
      <w:pPr>
        <w:pStyle w:val="BodyTextIndent"/>
        <w:tabs>
          <w:tab w:val="left" w:pos="200"/>
          <w:tab w:val="left" w:pos="284"/>
        </w:tabs>
        <w:ind w:left="1800"/>
        <w:rPr>
          <w:iCs/>
        </w:rPr>
      </w:pPr>
    </w:p>
    <w:p w:rsidR="003D51C7" w:rsidRDefault="003D51C7" w:rsidP="00333136">
      <w:pPr>
        <w:pStyle w:val="ListParagraph"/>
        <w:ind w:left="0"/>
        <w:jc w:val="both"/>
        <w:rPr>
          <w:b/>
          <w:bCs/>
          <w:color w:val="000000"/>
          <w:shd w:val="clear" w:color="auto" w:fill="FFFFFF"/>
        </w:rPr>
      </w:pPr>
      <w:r w:rsidRPr="0004080B">
        <w:rPr>
          <w:b/>
          <w:bCs/>
          <w:color w:val="000000"/>
          <w:shd w:val="clear" w:color="auto" w:fill="FFFFFF"/>
        </w:rPr>
        <w:t>Вопросы для дискуссии:</w:t>
      </w:r>
    </w:p>
    <w:p w:rsidR="003D51C7" w:rsidRPr="005063FE" w:rsidRDefault="003D51C7" w:rsidP="00333136">
      <w:pPr>
        <w:pStyle w:val="NormalWeb"/>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3D51C7" w:rsidRDefault="003D51C7" w:rsidP="00333136">
      <w:pPr>
        <w:pStyle w:val="NormalWeb"/>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3D51C7" w:rsidRDefault="003D51C7" w:rsidP="00333136">
      <w:pPr>
        <w:pStyle w:val="NormalWeb"/>
        <w:shd w:val="clear" w:color="auto" w:fill="FFFFFF"/>
        <w:spacing w:after="0"/>
        <w:textAlignment w:val="baseline"/>
        <w:rPr>
          <w:rFonts w:ascii="Times New Roman" w:hAnsi="Times New Roman"/>
          <w:color w:val="000000"/>
          <w:sz w:val="24"/>
          <w:szCs w:val="24"/>
        </w:rPr>
      </w:pPr>
    </w:p>
    <w:p w:rsidR="003D51C7" w:rsidRPr="002D34C3" w:rsidRDefault="003D51C7" w:rsidP="00333136">
      <w:pPr>
        <w:ind w:left="720"/>
        <w:jc w:val="both"/>
        <w:rPr>
          <w:b/>
          <w:iCs/>
        </w:rPr>
      </w:pPr>
      <w:r>
        <w:rPr>
          <w:b/>
          <w:iCs/>
        </w:rPr>
        <w:t>Тема 2</w:t>
      </w:r>
      <w:r w:rsidRPr="002D34C3">
        <w:rPr>
          <w:b/>
          <w:iCs/>
        </w:rPr>
        <w:t xml:space="preserve">. </w:t>
      </w:r>
      <w:r w:rsidRPr="00292F7F">
        <w:rPr>
          <w:b/>
          <w:bCs/>
          <w:color w:val="000000"/>
          <w:bdr w:val="none" w:sz="0" w:space="0" w:color="auto" w:frame="1"/>
          <w:shd w:val="clear" w:color="auto" w:fill="FFFFFF"/>
        </w:rPr>
        <w:t>Противодействие   коррупции</w:t>
      </w:r>
    </w:p>
    <w:p w:rsidR="003D51C7" w:rsidRDefault="003D51C7" w:rsidP="00333136">
      <w:pPr>
        <w:ind w:left="720"/>
        <w:jc w:val="both"/>
        <w:rPr>
          <w:b/>
          <w:iCs/>
        </w:rPr>
      </w:pPr>
      <w:r>
        <w:rPr>
          <w:b/>
          <w:iCs/>
        </w:rPr>
        <w:t xml:space="preserve">Вопросы к занятию </w:t>
      </w:r>
    </w:p>
    <w:p w:rsidR="003D51C7" w:rsidRPr="00292F7F" w:rsidRDefault="003D51C7" w:rsidP="005D65E5">
      <w:pPr>
        <w:pStyle w:val="ListParagraph"/>
        <w:numPr>
          <w:ilvl w:val="0"/>
          <w:numId w:val="20"/>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3D51C7" w:rsidRPr="00292F7F" w:rsidRDefault="003D51C7" w:rsidP="005D65E5">
      <w:pPr>
        <w:pStyle w:val="ListParagraph"/>
        <w:numPr>
          <w:ilvl w:val="0"/>
          <w:numId w:val="20"/>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3D51C7" w:rsidRPr="00292F7F" w:rsidRDefault="003D51C7" w:rsidP="005D65E5">
      <w:pPr>
        <w:pStyle w:val="ListParagraph"/>
        <w:numPr>
          <w:ilvl w:val="0"/>
          <w:numId w:val="20"/>
        </w:numPr>
        <w:tabs>
          <w:tab w:val="left" w:pos="0"/>
          <w:tab w:val="left" w:pos="426"/>
        </w:tabs>
        <w:ind w:left="0" w:firstLine="0"/>
        <w:jc w:val="both"/>
        <w:rPr>
          <w:bCs/>
          <w:iCs/>
        </w:rPr>
      </w:pPr>
      <w:r w:rsidRPr="00292F7F">
        <w:rPr>
          <w:bCs/>
          <w:iCs/>
        </w:rPr>
        <w:t>Понятие и уровни противодействия коррупции.</w:t>
      </w:r>
    </w:p>
    <w:p w:rsidR="003D51C7" w:rsidRPr="00292F7F" w:rsidRDefault="003D51C7" w:rsidP="005D65E5">
      <w:pPr>
        <w:pStyle w:val="ListParagraph"/>
        <w:numPr>
          <w:ilvl w:val="0"/>
          <w:numId w:val="20"/>
        </w:numPr>
        <w:tabs>
          <w:tab w:val="left" w:pos="0"/>
          <w:tab w:val="left" w:pos="426"/>
        </w:tabs>
        <w:ind w:left="0" w:firstLine="0"/>
        <w:jc w:val="both"/>
      </w:pPr>
      <w:r w:rsidRPr="00292F7F">
        <w:rPr>
          <w:bCs/>
          <w:iCs/>
        </w:rPr>
        <w:t>Участники системы противодействия коррупции.</w:t>
      </w:r>
    </w:p>
    <w:p w:rsidR="003D51C7" w:rsidRPr="00292F7F" w:rsidRDefault="003D51C7" w:rsidP="005D65E5">
      <w:pPr>
        <w:pStyle w:val="ListParagraph"/>
        <w:numPr>
          <w:ilvl w:val="0"/>
          <w:numId w:val="20"/>
        </w:numPr>
        <w:tabs>
          <w:tab w:val="left" w:pos="0"/>
          <w:tab w:val="left" w:pos="426"/>
        </w:tabs>
        <w:ind w:left="0" w:firstLine="0"/>
        <w:jc w:val="both"/>
        <w:rPr>
          <w:bCs/>
          <w:iCs/>
        </w:rPr>
      </w:pPr>
      <w:r w:rsidRPr="00292F7F">
        <w:t>Национальный план противодействия коррупции.</w:t>
      </w:r>
    </w:p>
    <w:p w:rsidR="003D51C7" w:rsidRPr="00292F7F" w:rsidRDefault="003D51C7" w:rsidP="005D65E5">
      <w:pPr>
        <w:pStyle w:val="NormalWeb"/>
        <w:numPr>
          <w:ilvl w:val="0"/>
          <w:numId w:val="20"/>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3D51C7" w:rsidRDefault="003D51C7" w:rsidP="00333136">
      <w:pPr>
        <w:pStyle w:val="NormalWeb"/>
        <w:shd w:val="clear" w:color="auto" w:fill="FFFFFF"/>
        <w:spacing w:after="0"/>
        <w:textAlignment w:val="baseline"/>
        <w:rPr>
          <w:rFonts w:ascii="Times New Roman" w:hAnsi="Times New Roman"/>
          <w:color w:val="000000"/>
          <w:sz w:val="24"/>
          <w:szCs w:val="24"/>
        </w:rPr>
      </w:pPr>
    </w:p>
    <w:p w:rsidR="003D51C7" w:rsidRPr="008E5709" w:rsidRDefault="003D51C7" w:rsidP="00333136">
      <w:pPr>
        <w:rPr>
          <w:b/>
        </w:rPr>
      </w:pPr>
      <w:r w:rsidRPr="008E5709">
        <w:rPr>
          <w:b/>
        </w:rPr>
        <w:t>Практические задания:</w:t>
      </w:r>
    </w:p>
    <w:p w:rsidR="003D51C7" w:rsidRPr="005063FE" w:rsidRDefault="003D51C7" w:rsidP="00333136">
      <w:pPr>
        <w:pStyle w:val="NormalWeb"/>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3D51C7" w:rsidRPr="005063FE" w:rsidRDefault="003D51C7" w:rsidP="00333136">
      <w:pPr>
        <w:pStyle w:val="NormalWeb"/>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3D51C7" w:rsidRPr="005063FE" w:rsidRDefault="003D51C7" w:rsidP="00333136">
      <w:pPr>
        <w:pStyle w:val="NormalWeb"/>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3D51C7" w:rsidRDefault="003D51C7" w:rsidP="00333136">
      <w:pPr>
        <w:ind w:left="720"/>
        <w:jc w:val="both"/>
        <w:rPr>
          <w:b/>
          <w:iCs/>
        </w:rPr>
      </w:pPr>
    </w:p>
    <w:p w:rsidR="003D51C7" w:rsidRDefault="003D51C7" w:rsidP="00333136">
      <w:pPr>
        <w:pStyle w:val="ListParagraph"/>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3D51C7" w:rsidRPr="00B1715F" w:rsidRDefault="003D51C7" w:rsidP="00333136">
      <w:pPr>
        <w:shd w:val="clear" w:color="auto" w:fill="FFFFFF"/>
        <w:ind w:firstLine="709"/>
        <w:jc w:val="both"/>
      </w:pPr>
      <w:r>
        <w:t>1</w:t>
      </w:r>
      <w:r w:rsidRPr="00B1715F">
        <w:t xml:space="preserve">. Изучите данные о масштабах распространения коррупции ведущих отечественных (ВЦИОМ, ИНДЕМ и др.) и зарубежных (Трансперенси Интернешнл и др.) исследовательских центров. Сопоставьте полученные результаты и дайте им оценку. </w:t>
      </w:r>
    </w:p>
    <w:p w:rsidR="003D51C7" w:rsidRDefault="003D51C7" w:rsidP="00333136">
      <w:pPr>
        <w:ind w:left="720"/>
        <w:jc w:val="both"/>
        <w:rPr>
          <w:b/>
          <w:iCs/>
        </w:rPr>
      </w:pPr>
    </w:p>
    <w:p w:rsidR="003D51C7" w:rsidRPr="002D34C3" w:rsidRDefault="003D51C7" w:rsidP="00333136">
      <w:pPr>
        <w:ind w:left="720"/>
        <w:jc w:val="both"/>
        <w:rPr>
          <w:b/>
          <w:iCs/>
        </w:rPr>
      </w:pPr>
      <w:r>
        <w:rPr>
          <w:b/>
          <w:iCs/>
        </w:rPr>
        <w:t>Тема 3</w:t>
      </w:r>
      <w:r w:rsidRPr="002D34C3">
        <w:rPr>
          <w:b/>
          <w:iCs/>
        </w:rPr>
        <w:t xml:space="preserve">. </w:t>
      </w:r>
      <w:r w:rsidRPr="008862AD">
        <w:rPr>
          <w:b/>
        </w:rPr>
        <w:t xml:space="preserve">Организационно-правовые основы противодействия коррупции </w:t>
      </w:r>
    </w:p>
    <w:p w:rsidR="003D51C7" w:rsidRDefault="003D51C7" w:rsidP="00333136">
      <w:pPr>
        <w:ind w:left="720"/>
        <w:jc w:val="both"/>
        <w:rPr>
          <w:b/>
          <w:iCs/>
        </w:rPr>
      </w:pPr>
      <w:r>
        <w:rPr>
          <w:b/>
          <w:iCs/>
        </w:rPr>
        <w:t xml:space="preserve">Вопросы к занятию </w:t>
      </w:r>
    </w:p>
    <w:p w:rsidR="003D51C7" w:rsidRDefault="003D51C7" w:rsidP="00333136">
      <w:pPr>
        <w:pStyle w:val="ListParagraph"/>
        <w:jc w:val="both"/>
        <w:rPr>
          <w:b/>
          <w:bCs/>
          <w:color w:val="000000"/>
          <w:shd w:val="clear" w:color="auto" w:fill="FFFFFF"/>
        </w:rPr>
      </w:pPr>
    </w:p>
    <w:p w:rsidR="003D51C7" w:rsidRPr="00E52CDB" w:rsidRDefault="003D51C7" w:rsidP="00333136">
      <w:pPr>
        <w:pStyle w:val="NormalWeb"/>
        <w:shd w:val="clear" w:color="auto" w:fill="FFFFFF"/>
        <w:tabs>
          <w:tab w:val="left" w:pos="175"/>
        </w:tabs>
        <w:spacing w:after="0"/>
        <w:textAlignment w:val="baseline"/>
        <w:rPr>
          <w:rFonts w:ascii="Times New Roman" w:hAnsi="Times New Roman"/>
          <w:bCs/>
          <w:iCs/>
          <w:color w:val="auto"/>
          <w:sz w:val="24"/>
          <w:szCs w:val="24"/>
        </w:rPr>
      </w:pPr>
      <w:r>
        <w:rPr>
          <w:rFonts w:ascii="Times New Roman" w:hAnsi="Times New Roman"/>
          <w:bCs/>
          <w:iCs/>
          <w:color w:val="auto"/>
          <w:sz w:val="24"/>
          <w:szCs w:val="24"/>
        </w:rPr>
        <w:t xml:space="preserve">1. </w:t>
      </w:r>
      <w:r w:rsidRPr="00E52CDB">
        <w:rPr>
          <w:rFonts w:ascii="Times New Roman" w:hAnsi="Times New Roman"/>
          <w:bCs/>
          <w:iCs/>
          <w:color w:val="auto"/>
          <w:sz w:val="24"/>
          <w:szCs w:val="24"/>
        </w:rPr>
        <w:t>Государственные органы, осуществляющие противодействие коррупции.</w:t>
      </w:r>
    </w:p>
    <w:p w:rsidR="003D51C7" w:rsidRPr="00E52CDB" w:rsidRDefault="003D51C7" w:rsidP="00333136">
      <w:r>
        <w:t>2</w:t>
      </w:r>
      <w:r w:rsidRPr="00E52CDB">
        <w:t>. Причины и условия коррупции. Факторы, стимулирующие рост коррупции.</w:t>
      </w:r>
    </w:p>
    <w:p w:rsidR="003D51C7" w:rsidRDefault="003D51C7" w:rsidP="00333136">
      <w:pPr>
        <w:pStyle w:val="ListParagraph"/>
        <w:ind w:left="0"/>
        <w:jc w:val="both"/>
      </w:pPr>
      <w:r>
        <w:t xml:space="preserve"> 3</w:t>
      </w:r>
      <w:r w:rsidRPr="00E52CDB">
        <w:t>. Особенности переходных периодов в развитии государства и коррупция. Причины роста и развития коррупции в Российской Ф</w:t>
      </w:r>
      <w:r>
        <w:t>едерации.</w:t>
      </w:r>
    </w:p>
    <w:p w:rsidR="003D51C7" w:rsidRDefault="003D51C7" w:rsidP="00333136">
      <w:pPr>
        <w:pStyle w:val="ListParagraph"/>
        <w:ind w:left="0"/>
        <w:jc w:val="both"/>
      </w:pPr>
      <w:r>
        <w:t>4</w:t>
      </w:r>
      <w:r w:rsidRPr="00E52CDB">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p w:rsidR="003D51C7" w:rsidRDefault="003D51C7" w:rsidP="00333136">
      <w:pPr>
        <w:pStyle w:val="ListParagraph"/>
        <w:jc w:val="both"/>
        <w:rPr>
          <w:b/>
          <w:bCs/>
          <w:color w:val="000000"/>
          <w:shd w:val="clear" w:color="auto" w:fill="FFFFFF"/>
        </w:rPr>
      </w:pPr>
    </w:p>
    <w:p w:rsidR="003D51C7" w:rsidRDefault="003D51C7" w:rsidP="00333136">
      <w:pPr>
        <w:pStyle w:val="ListParagraph"/>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3D51C7" w:rsidRPr="00B1715F" w:rsidRDefault="003D51C7"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3D51C7" w:rsidRPr="00B1715F" w:rsidRDefault="003D51C7"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3D51C7" w:rsidRPr="00B1715F" w:rsidRDefault="003D51C7"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3D51C7" w:rsidRPr="00B1715F" w:rsidRDefault="003D51C7" w:rsidP="00333136">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3D51C7" w:rsidRDefault="003D51C7" w:rsidP="00333136">
      <w:pPr>
        <w:pStyle w:val="NormalWeb"/>
        <w:shd w:val="clear" w:color="auto" w:fill="FFFFFF"/>
        <w:spacing w:after="0"/>
        <w:textAlignment w:val="baseline"/>
        <w:rPr>
          <w:rFonts w:ascii="Times New Roman" w:hAnsi="Times New Roman"/>
          <w:color w:val="000000"/>
          <w:sz w:val="24"/>
          <w:szCs w:val="24"/>
        </w:rPr>
      </w:pPr>
    </w:p>
    <w:p w:rsidR="003D51C7" w:rsidRPr="00487524" w:rsidRDefault="003D51C7" w:rsidP="00333136">
      <w:pPr>
        <w:ind w:left="720"/>
        <w:jc w:val="both"/>
        <w:rPr>
          <w:b/>
          <w:iCs/>
        </w:rPr>
      </w:pPr>
      <w:r w:rsidRPr="00487524">
        <w:rPr>
          <w:b/>
          <w:iCs/>
        </w:rPr>
        <w:t xml:space="preserve">Тема 4. </w:t>
      </w:r>
      <w:r w:rsidRPr="00487524">
        <w:rPr>
          <w:b/>
        </w:rPr>
        <w:t>Международный</w:t>
      </w:r>
      <w:r w:rsidRPr="00487524">
        <w:rPr>
          <w:b/>
          <w:iCs/>
        </w:rPr>
        <w:t xml:space="preserve"> опыт противодействия коррупции</w:t>
      </w:r>
    </w:p>
    <w:p w:rsidR="003D51C7" w:rsidRPr="00487524" w:rsidRDefault="003D51C7" w:rsidP="00333136">
      <w:pPr>
        <w:ind w:left="720"/>
        <w:jc w:val="both"/>
        <w:rPr>
          <w:b/>
          <w:iCs/>
        </w:rPr>
      </w:pPr>
      <w:r w:rsidRPr="00487524">
        <w:rPr>
          <w:b/>
          <w:iCs/>
        </w:rPr>
        <w:t xml:space="preserve">Вопросы к занятию </w:t>
      </w:r>
    </w:p>
    <w:p w:rsidR="003D51C7" w:rsidRPr="00886C11" w:rsidRDefault="003D51C7" w:rsidP="00333136">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3D51C7" w:rsidRPr="00886C11" w:rsidRDefault="003D51C7" w:rsidP="00333136">
      <w:pPr>
        <w:shd w:val="clear" w:color="auto" w:fill="FFFFFF"/>
        <w:tabs>
          <w:tab w:val="left" w:pos="34"/>
          <w:tab w:val="left" w:pos="200"/>
        </w:tabs>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3D51C7" w:rsidRPr="00886C11" w:rsidRDefault="003D51C7" w:rsidP="00333136">
      <w:pPr>
        <w:shd w:val="clear" w:color="auto" w:fill="FFFFFF"/>
        <w:tabs>
          <w:tab w:val="left" w:pos="34"/>
          <w:tab w:val="left" w:pos="200"/>
        </w:tabs>
        <w:ind w:left="34"/>
        <w:jc w:val="both"/>
        <w:rPr>
          <w:bCs/>
          <w:iCs/>
        </w:rPr>
      </w:pPr>
      <w:r>
        <w:rPr>
          <w:bCs/>
          <w:iCs/>
        </w:rPr>
        <w:t>3.</w:t>
      </w:r>
      <w:r w:rsidRPr="00886C11">
        <w:rPr>
          <w:bCs/>
          <w:iCs/>
        </w:rPr>
        <w:t>Группа разработки финансовых мер борьбы с отмыванием денег (ФАТФ).</w:t>
      </w:r>
    </w:p>
    <w:p w:rsidR="003D51C7" w:rsidRPr="00886C11" w:rsidRDefault="003D51C7" w:rsidP="00333136">
      <w:pPr>
        <w:shd w:val="clear" w:color="auto" w:fill="FFFFFF"/>
        <w:tabs>
          <w:tab w:val="left" w:pos="34"/>
          <w:tab w:val="left" w:pos="200"/>
        </w:tabs>
        <w:ind w:left="34"/>
        <w:jc w:val="both"/>
        <w:rPr>
          <w:bCs/>
          <w:iCs/>
        </w:rPr>
      </w:pPr>
      <w:r>
        <w:rPr>
          <w:bCs/>
          <w:iCs/>
        </w:rPr>
        <w:t>4.</w:t>
      </w:r>
      <w:r w:rsidRPr="00886C11">
        <w:rPr>
          <w:bCs/>
          <w:iCs/>
        </w:rPr>
        <w:t>Опыт США, Китая, европейских государств и других государств в противодействии коррупции.</w:t>
      </w:r>
    </w:p>
    <w:p w:rsidR="003D51C7" w:rsidRPr="00487524" w:rsidRDefault="003D51C7" w:rsidP="00333136">
      <w:pPr>
        <w:pStyle w:val="NormalWeb"/>
        <w:shd w:val="clear" w:color="auto" w:fill="FFFFFF"/>
        <w:spacing w:after="0"/>
        <w:textAlignment w:val="baseline"/>
        <w:rPr>
          <w:rFonts w:ascii="Times New Roman" w:hAnsi="Times New Roman"/>
          <w:b/>
          <w:color w:val="auto"/>
          <w:sz w:val="24"/>
          <w:szCs w:val="24"/>
        </w:rPr>
      </w:pPr>
      <w:r w:rsidRPr="00487524">
        <w:rPr>
          <w:rFonts w:ascii="Times New Roman" w:hAnsi="Times New Roman"/>
          <w:bCs/>
          <w:iCs/>
          <w:color w:val="auto"/>
          <w:sz w:val="24"/>
          <w:szCs w:val="24"/>
        </w:rPr>
        <w:t>5.Международные нормативные правовые акты по противодействию коррупции.</w:t>
      </w:r>
    </w:p>
    <w:p w:rsidR="003D51C7" w:rsidRPr="00487524" w:rsidRDefault="003D51C7" w:rsidP="00333136">
      <w:pPr>
        <w:pStyle w:val="NormalWeb"/>
        <w:shd w:val="clear" w:color="auto" w:fill="FFFFFF"/>
        <w:spacing w:after="0"/>
        <w:textAlignment w:val="baseline"/>
        <w:rPr>
          <w:rFonts w:ascii="Times New Roman" w:hAnsi="Times New Roman"/>
          <w:b/>
          <w:color w:val="000000"/>
          <w:sz w:val="24"/>
          <w:szCs w:val="24"/>
        </w:rPr>
      </w:pPr>
    </w:p>
    <w:p w:rsidR="003D51C7" w:rsidRPr="008E5709" w:rsidRDefault="003D51C7" w:rsidP="00333136">
      <w:pPr>
        <w:rPr>
          <w:b/>
        </w:rPr>
      </w:pPr>
      <w:r w:rsidRPr="008E5709">
        <w:rPr>
          <w:b/>
        </w:rPr>
        <w:t>Практические задания:</w:t>
      </w:r>
    </w:p>
    <w:p w:rsidR="003D51C7" w:rsidRDefault="003D51C7" w:rsidP="00333136">
      <w:pPr>
        <w:ind w:left="720"/>
        <w:jc w:val="both"/>
        <w:rPr>
          <w:color w:val="000000"/>
        </w:rPr>
      </w:pPr>
      <w:r w:rsidRPr="005063FE">
        <w:rPr>
          <w:color w:val="000000"/>
        </w:rPr>
        <w:t>Международное законодательство по  противодействию   коррупции: нужно ли оно?</w:t>
      </w:r>
    </w:p>
    <w:p w:rsidR="003D51C7" w:rsidRDefault="003D51C7" w:rsidP="00333136">
      <w:pPr>
        <w:ind w:left="720"/>
        <w:jc w:val="both"/>
        <w:rPr>
          <w:b/>
          <w:iCs/>
        </w:rPr>
      </w:pPr>
    </w:p>
    <w:p w:rsidR="003D51C7" w:rsidRPr="00487524" w:rsidRDefault="003D51C7" w:rsidP="00333136">
      <w:pPr>
        <w:ind w:left="720"/>
        <w:jc w:val="both"/>
        <w:rPr>
          <w:b/>
          <w:iCs/>
        </w:rPr>
      </w:pPr>
      <w:r w:rsidRPr="00487524">
        <w:rPr>
          <w:b/>
          <w:iCs/>
        </w:rPr>
        <w:t xml:space="preserve">Тема 5. </w:t>
      </w:r>
      <w:r w:rsidRPr="00487524">
        <w:rPr>
          <w:b/>
        </w:rPr>
        <w:t>Коррупциогенные факторы</w:t>
      </w:r>
    </w:p>
    <w:p w:rsidR="003D51C7" w:rsidRPr="00487524" w:rsidRDefault="003D51C7" w:rsidP="00333136">
      <w:pPr>
        <w:ind w:left="720"/>
        <w:jc w:val="both"/>
        <w:rPr>
          <w:b/>
          <w:iCs/>
        </w:rPr>
      </w:pPr>
      <w:r w:rsidRPr="00487524">
        <w:rPr>
          <w:b/>
          <w:iCs/>
        </w:rPr>
        <w:t xml:space="preserve">Вопросы к занятию </w:t>
      </w:r>
    </w:p>
    <w:p w:rsidR="003D51C7" w:rsidRDefault="003D51C7" w:rsidP="00333136">
      <w:r>
        <w:t xml:space="preserve">1. Институциональные структуры и коррупция. Экономика коррупции: статистический анализ. Потери и выгоды от коррупции. </w:t>
      </w:r>
    </w:p>
    <w:p w:rsidR="003D51C7" w:rsidRDefault="003D51C7" w:rsidP="00333136">
      <w:r>
        <w:t xml:space="preserve">2. Коррупция и регулирование государственного и муниципального сектора. </w:t>
      </w:r>
    </w:p>
    <w:p w:rsidR="003D51C7" w:rsidRDefault="003D51C7" w:rsidP="00333136">
      <w:r>
        <w:t xml:space="preserve">3. Коррупция и государственные расходы. </w:t>
      </w:r>
    </w:p>
    <w:p w:rsidR="003D51C7" w:rsidRDefault="003D51C7" w:rsidP="00333136">
      <w:r>
        <w:t xml:space="preserve">4. Коррупция и международная торговля. </w:t>
      </w:r>
    </w:p>
    <w:p w:rsidR="003D51C7" w:rsidRPr="00487524" w:rsidRDefault="003D51C7" w:rsidP="00333136">
      <w:r>
        <w:t xml:space="preserve">5. </w:t>
      </w:r>
      <w:r w:rsidRPr="00487524">
        <w:t xml:space="preserve">Коррупция и размер теневой экономики. </w:t>
      </w:r>
    </w:p>
    <w:p w:rsidR="003D51C7" w:rsidRDefault="003D51C7" w:rsidP="00333136">
      <w:pPr>
        <w:pStyle w:val="NormalWeb"/>
        <w:shd w:val="clear" w:color="auto" w:fill="FFFFFF"/>
        <w:spacing w:after="0"/>
        <w:textAlignment w:val="baseline"/>
        <w:rPr>
          <w:rFonts w:ascii="Times New Roman" w:hAnsi="Times New Roman"/>
          <w:b/>
          <w:color w:val="000000"/>
          <w:sz w:val="24"/>
          <w:szCs w:val="24"/>
        </w:rPr>
      </w:pPr>
    </w:p>
    <w:p w:rsidR="003D51C7" w:rsidRPr="008E5709" w:rsidRDefault="003D51C7" w:rsidP="00333136">
      <w:pPr>
        <w:rPr>
          <w:b/>
        </w:rPr>
      </w:pPr>
      <w:r w:rsidRPr="008E5709">
        <w:rPr>
          <w:b/>
        </w:rPr>
        <w:t>Практические задания:</w:t>
      </w:r>
    </w:p>
    <w:p w:rsidR="003D51C7" w:rsidRDefault="003D51C7" w:rsidP="00333136">
      <w:pPr>
        <w:pStyle w:val="NormalWeb"/>
        <w:shd w:val="clear" w:color="auto" w:fill="FFFFFF"/>
        <w:spacing w:after="0"/>
        <w:textAlignment w:val="baseline"/>
        <w:rPr>
          <w:rFonts w:ascii="Times New Roman" w:hAnsi="Times New Roman"/>
          <w:b/>
          <w:color w:val="000000"/>
          <w:sz w:val="24"/>
          <w:szCs w:val="24"/>
        </w:rPr>
      </w:pPr>
    </w:p>
    <w:p w:rsidR="003D51C7" w:rsidRPr="005063FE" w:rsidRDefault="003D51C7" w:rsidP="00333136">
      <w:pPr>
        <w:pStyle w:val="NormalWeb"/>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3D51C7" w:rsidRPr="005063FE" w:rsidRDefault="003D51C7" w:rsidP="00333136">
      <w:pPr>
        <w:pStyle w:val="NormalWeb"/>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3D51C7" w:rsidRDefault="003D51C7" w:rsidP="00333136">
      <w:pPr>
        <w:pStyle w:val="NormalWeb"/>
        <w:shd w:val="clear" w:color="auto" w:fill="FFFFFF"/>
        <w:spacing w:after="0"/>
        <w:textAlignment w:val="baseline"/>
        <w:rPr>
          <w:rFonts w:ascii="Times New Roman" w:hAnsi="Times New Roman"/>
          <w:b/>
          <w:color w:val="000000"/>
          <w:sz w:val="24"/>
          <w:szCs w:val="24"/>
        </w:rPr>
      </w:pPr>
    </w:p>
    <w:p w:rsidR="003D51C7" w:rsidRDefault="003D51C7" w:rsidP="00333136">
      <w:pPr>
        <w:pStyle w:val="ListParagraph"/>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3D51C7" w:rsidRPr="00B1715F" w:rsidRDefault="003D51C7"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3D51C7" w:rsidRPr="00B1715F" w:rsidRDefault="003D51C7"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Пустикова,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Пустиковой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(Пустикова)? </w:t>
      </w:r>
    </w:p>
    <w:p w:rsidR="003D51C7" w:rsidRPr="00B1715F" w:rsidRDefault="003D51C7" w:rsidP="00333136">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3D51C7" w:rsidRPr="00487524" w:rsidRDefault="003D51C7" w:rsidP="00333136">
      <w:pPr>
        <w:pStyle w:val="NormalWeb"/>
        <w:shd w:val="clear" w:color="auto" w:fill="FFFFFF"/>
        <w:spacing w:after="0"/>
        <w:textAlignment w:val="baseline"/>
        <w:rPr>
          <w:rFonts w:ascii="Times New Roman" w:hAnsi="Times New Roman"/>
          <w:b/>
          <w:color w:val="000000"/>
          <w:sz w:val="24"/>
          <w:szCs w:val="24"/>
        </w:rPr>
      </w:pPr>
    </w:p>
    <w:p w:rsidR="003D51C7" w:rsidRPr="00487524" w:rsidRDefault="003D51C7"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3D51C7" w:rsidRPr="00487524" w:rsidRDefault="003D51C7" w:rsidP="00333136">
      <w:pPr>
        <w:ind w:left="720"/>
        <w:jc w:val="both"/>
        <w:rPr>
          <w:b/>
          <w:iCs/>
        </w:rPr>
      </w:pPr>
      <w:r w:rsidRPr="00487524">
        <w:rPr>
          <w:b/>
          <w:iCs/>
        </w:rPr>
        <w:t xml:space="preserve">Вопросы к занятию </w:t>
      </w:r>
    </w:p>
    <w:p w:rsidR="003D51C7" w:rsidRDefault="003D51C7" w:rsidP="00333136">
      <w:r>
        <w:t xml:space="preserve">1. Социологические концепции коррупции. Девиантное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3D51C7" w:rsidRDefault="003D51C7" w:rsidP="00333136">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3D51C7" w:rsidRDefault="003D51C7" w:rsidP="00333136">
      <w:pPr>
        <w:pStyle w:val="NormalWeb"/>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3D51C7" w:rsidRDefault="003D51C7" w:rsidP="00333136">
      <w:pPr>
        <w:pStyle w:val="NormalWeb"/>
        <w:shd w:val="clear" w:color="auto" w:fill="FFFFFF"/>
        <w:spacing w:after="0"/>
        <w:textAlignment w:val="baseline"/>
        <w:rPr>
          <w:rFonts w:ascii="Times New Roman" w:hAnsi="Times New Roman"/>
          <w:b/>
          <w:color w:val="000000"/>
          <w:sz w:val="24"/>
          <w:szCs w:val="24"/>
        </w:rPr>
      </w:pPr>
    </w:p>
    <w:p w:rsidR="003D51C7" w:rsidRDefault="003D51C7" w:rsidP="00333136">
      <w:pPr>
        <w:rPr>
          <w:b/>
        </w:rPr>
      </w:pPr>
      <w:r w:rsidRPr="008E5709">
        <w:rPr>
          <w:b/>
        </w:rPr>
        <w:t>Практические задания:</w:t>
      </w:r>
    </w:p>
    <w:p w:rsidR="003D51C7" w:rsidRDefault="003D51C7"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3D51C7" w:rsidRPr="00487524" w:rsidRDefault="003D51C7" w:rsidP="00333136">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3D51C7" w:rsidRPr="00487524" w:rsidRDefault="003D51C7"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3D51C7" w:rsidRPr="00487524" w:rsidRDefault="003D51C7" w:rsidP="00333136">
      <w:pPr>
        <w:ind w:left="720"/>
        <w:jc w:val="both"/>
        <w:rPr>
          <w:b/>
          <w:iCs/>
        </w:rPr>
      </w:pPr>
      <w:r w:rsidRPr="00487524">
        <w:rPr>
          <w:b/>
          <w:iCs/>
        </w:rPr>
        <w:t xml:space="preserve">Вопросы к занятию </w:t>
      </w:r>
    </w:p>
    <w:p w:rsidR="003D51C7" w:rsidRPr="009341AF" w:rsidRDefault="003D51C7" w:rsidP="005D65E5">
      <w:pPr>
        <w:pStyle w:val="ListParagraph"/>
        <w:widowControl/>
        <w:numPr>
          <w:ilvl w:val="0"/>
          <w:numId w:val="21"/>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3D51C7" w:rsidRPr="009341AF" w:rsidRDefault="003D51C7" w:rsidP="005D65E5">
      <w:pPr>
        <w:pStyle w:val="ListParagraph"/>
        <w:widowControl/>
        <w:numPr>
          <w:ilvl w:val="0"/>
          <w:numId w:val="21"/>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3D51C7" w:rsidRPr="009341AF" w:rsidRDefault="003D51C7" w:rsidP="005D65E5">
      <w:pPr>
        <w:pStyle w:val="ListParagraph"/>
        <w:widowControl/>
        <w:numPr>
          <w:ilvl w:val="0"/>
          <w:numId w:val="21"/>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3D51C7" w:rsidRPr="009341AF" w:rsidRDefault="003D51C7" w:rsidP="005D65E5">
      <w:pPr>
        <w:pStyle w:val="ListParagraph"/>
        <w:widowControl/>
        <w:numPr>
          <w:ilvl w:val="0"/>
          <w:numId w:val="21"/>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3D51C7" w:rsidRPr="009341AF" w:rsidRDefault="003D51C7" w:rsidP="005D65E5">
      <w:pPr>
        <w:pStyle w:val="ListParagraph"/>
        <w:widowControl/>
        <w:numPr>
          <w:ilvl w:val="0"/>
          <w:numId w:val="21"/>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3D51C7" w:rsidRPr="00F85683" w:rsidRDefault="003D51C7" w:rsidP="005D65E5">
      <w:pPr>
        <w:pStyle w:val="NormalWeb"/>
        <w:numPr>
          <w:ilvl w:val="0"/>
          <w:numId w:val="21"/>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3D51C7" w:rsidRDefault="003D51C7" w:rsidP="00333136">
      <w:pPr>
        <w:ind w:left="720"/>
        <w:jc w:val="both"/>
        <w:rPr>
          <w:b/>
          <w:iCs/>
        </w:rPr>
      </w:pPr>
    </w:p>
    <w:p w:rsidR="003D51C7" w:rsidRDefault="003D51C7" w:rsidP="00333136">
      <w:pPr>
        <w:rPr>
          <w:b/>
        </w:rPr>
      </w:pPr>
      <w:r w:rsidRPr="008E5709">
        <w:rPr>
          <w:b/>
        </w:rPr>
        <w:t>Практические задания:</w:t>
      </w:r>
    </w:p>
    <w:p w:rsidR="003D51C7" w:rsidRPr="008E5709" w:rsidRDefault="003D51C7"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3D51C7" w:rsidRDefault="003D51C7" w:rsidP="00333136">
      <w:pPr>
        <w:ind w:left="720"/>
        <w:jc w:val="both"/>
        <w:rPr>
          <w:b/>
          <w:iCs/>
        </w:rPr>
      </w:pPr>
    </w:p>
    <w:p w:rsidR="003D51C7" w:rsidRPr="00487524" w:rsidRDefault="003D51C7"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3D51C7" w:rsidRPr="00487524" w:rsidRDefault="003D51C7" w:rsidP="00333136">
      <w:pPr>
        <w:ind w:left="720"/>
        <w:jc w:val="both"/>
        <w:rPr>
          <w:b/>
          <w:iCs/>
        </w:rPr>
      </w:pPr>
      <w:r w:rsidRPr="00487524">
        <w:rPr>
          <w:b/>
          <w:iCs/>
        </w:rPr>
        <w:t xml:space="preserve">Вопросы к занятию </w:t>
      </w:r>
    </w:p>
    <w:p w:rsidR="003D51C7" w:rsidRPr="00487524" w:rsidRDefault="003D51C7" w:rsidP="00333136">
      <w:pPr>
        <w:pStyle w:val="NormalWeb"/>
        <w:shd w:val="clear" w:color="auto" w:fill="FFFFFF"/>
        <w:spacing w:after="0"/>
        <w:textAlignment w:val="baseline"/>
        <w:rPr>
          <w:rFonts w:ascii="Times New Roman" w:hAnsi="Times New Roman"/>
          <w:b/>
          <w:color w:val="000000"/>
          <w:sz w:val="24"/>
          <w:szCs w:val="24"/>
        </w:rPr>
      </w:pPr>
    </w:p>
    <w:p w:rsidR="003D51C7" w:rsidRDefault="003D51C7" w:rsidP="00333136">
      <w:pPr>
        <w:spacing w:line="100" w:lineRule="atLeast"/>
        <w:ind w:left="15"/>
      </w:pPr>
      <w:r>
        <w:t>1. Правовое положение государственного служащего. Пределы служебного усмотрения.</w:t>
      </w:r>
    </w:p>
    <w:p w:rsidR="003D51C7" w:rsidRDefault="003D51C7" w:rsidP="00333136">
      <w:pPr>
        <w:spacing w:line="100" w:lineRule="atLeast"/>
        <w:ind w:left="15"/>
      </w:pPr>
      <w:r>
        <w:t>2. Факторы, влияющие на формирование коррупциогенного сознания государственного и муниципального служащих.</w:t>
      </w:r>
    </w:p>
    <w:p w:rsidR="003D51C7" w:rsidRDefault="003D51C7"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3D51C7" w:rsidRDefault="003D51C7"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3D51C7" w:rsidRDefault="003D51C7"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3D51C7" w:rsidRDefault="003D51C7"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3D51C7" w:rsidRDefault="003D51C7"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3D51C7" w:rsidRPr="009341AF" w:rsidRDefault="003D51C7" w:rsidP="00333136">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3D51C7" w:rsidRDefault="003D51C7" w:rsidP="00333136">
      <w:pPr>
        <w:ind w:left="720"/>
        <w:jc w:val="both"/>
        <w:rPr>
          <w:b/>
          <w:iCs/>
        </w:rPr>
      </w:pPr>
    </w:p>
    <w:p w:rsidR="003D51C7" w:rsidRPr="008E5709" w:rsidRDefault="003D51C7" w:rsidP="00333136">
      <w:pPr>
        <w:rPr>
          <w:b/>
        </w:rPr>
      </w:pPr>
      <w:r w:rsidRPr="008E5709">
        <w:rPr>
          <w:b/>
        </w:rPr>
        <w:t>Практические задания:</w:t>
      </w:r>
    </w:p>
    <w:p w:rsidR="003D51C7" w:rsidRPr="00AF1321" w:rsidRDefault="003D51C7" w:rsidP="00333136">
      <w:r w:rsidRPr="00AF1321">
        <w:t>Завышенные требования к гражданам и организациям как коррупци</w:t>
      </w:r>
      <w:r>
        <w:t>н</w:t>
      </w:r>
      <w:r w:rsidRPr="00AF1321">
        <w:t>огенный</w:t>
      </w:r>
    </w:p>
    <w:p w:rsidR="003D51C7" w:rsidRPr="00AF1321" w:rsidRDefault="003D51C7" w:rsidP="00333136">
      <w:r w:rsidRPr="00AF1321">
        <w:t>фактор. Условия и признаки надлежащей регламентации субъективных прав и</w:t>
      </w:r>
    </w:p>
    <w:p w:rsidR="003D51C7" w:rsidRPr="00AF1321" w:rsidRDefault="003D51C7" w:rsidP="00333136">
      <w:r w:rsidRPr="00AF1321">
        <w:t>обязанностей граждан и организаций. Соотношение баланса прав и обязанностей граждан</w:t>
      </w:r>
    </w:p>
    <w:p w:rsidR="003D51C7" w:rsidRPr="00AF1321" w:rsidRDefault="003D51C7" w:rsidP="00333136">
      <w:r w:rsidRPr="00AF1321">
        <w:t>(организаций) во взаимоотношениях с представителями публичной администрации.</w:t>
      </w:r>
    </w:p>
    <w:p w:rsidR="003D51C7" w:rsidRPr="00AF1321" w:rsidRDefault="003D51C7" w:rsidP="00333136">
      <w:r w:rsidRPr="00AF1321">
        <w:t>Юридические признаки отражения завышенных требований, предъявляемых к гражданам</w:t>
      </w:r>
    </w:p>
    <w:p w:rsidR="003D51C7" w:rsidRPr="00AF1321" w:rsidRDefault="003D51C7" w:rsidP="00333136">
      <w:r w:rsidRPr="00AF1321">
        <w:t>и организациям.</w:t>
      </w:r>
    </w:p>
    <w:p w:rsidR="003D51C7" w:rsidRPr="00AF1321" w:rsidRDefault="003D51C7" w:rsidP="00333136">
      <w:r w:rsidRPr="00AF1321">
        <w:t>Злоупотребление правом заявителя органами государственной власти или органами</w:t>
      </w:r>
    </w:p>
    <w:p w:rsidR="003D51C7" w:rsidRPr="00AF1321" w:rsidRDefault="003D51C7" w:rsidP="00333136">
      <w:r w:rsidRPr="00AF1321">
        <w:t>местного самоуправления (их должностными лицами).</w:t>
      </w:r>
    </w:p>
    <w:p w:rsidR="003D51C7" w:rsidRPr="00AF1321" w:rsidRDefault="003D51C7" w:rsidP="00333136">
      <w:r w:rsidRPr="00AF1321">
        <w:t>Юридико-лингвистические неопределенности в правовом регулировании</w:t>
      </w:r>
    </w:p>
    <w:p w:rsidR="003D51C7" w:rsidRPr="00AF1321" w:rsidRDefault="003D51C7" w:rsidP="00333136">
      <w:r w:rsidRPr="00AF1321">
        <w:t>полномочий государственных органов или органов местного самоуправления и их</w:t>
      </w:r>
    </w:p>
    <w:p w:rsidR="003D51C7" w:rsidRDefault="003D51C7" w:rsidP="00333136">
      <w:r w:rsidRPr="00AF1321">
        <w:t>должностных лиц как коррупци</w:t>
      </w:r>
      <w:r>
        <w:t>н</w:t>
      </w:r>
      <w:r w:rsidRPr="00AF1321">
        <w:t>огенный фактор.</w:t>
      </w:r>
    </w:p>
    <w:p w:rsidR="003D51C7" w:rsidRDefault="003D51C7" w:rsidP="00333136">
      <w:pPr>
        <w:ind w:left="720"/>
        <w:jc w:val="both"/>
        <w:rPr>
          <w:b/>
          <w:iCs/>
        </w:rPr>
      </w:pPr>
    </w:p>
    <w:p w:rsidR="003D51C7" w:rsidRPr="00487524" w:rsidRDefault="003D51C7"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3D51C7" w:rsidRPr="00487524" w:rsidRDefault="003D51C7" w:rsidP="00333136">
      <w:pPr>
        <w:ind w:left="720"/>
        <w:jc w:val="both"/>
        <w:rPr>
          <w:b/>
          <w:iCs/>
        </w:rPr>
      </w:pPr>
      <w:r w:rsidRPr="00487524">
        <w:rPr>
          <w:b/>
          <w:iCs/>
        </w:rPr>
        <w:t xml:space="preserve">Вопросы к занятию </w:t>
      </w:r>
    </w:p>
    <w:p w:rsidR="003D51C7" w:rsidRDefault="003D51C7" w:rsidP="00333136">
      <w:pPr>
        <w:spacing w:line="100" w:lineRule="atLeast"/>
        <w:ind w:left="15"/>
      </w:pPr>
      <w:r>
        <w:t>1. Правовое положение государственного служащего. Пределы служебного усмотрения.</w:t>
      </w:r>
    </w:p>
    <w:p w:rsidR="003D51C7" w:rsidRDefault="003D51C7" w:rsidP="00333136">
      <w:pPr>
        <w:spacing w:line="100" w:lineRule="atLeast"/>
        <w:ind w:left="15"/>
      </w:pPr>
      <w:r>
        <w:t>2. Факторы, влияющие на формирование коррупциогенного сознания государственного и муниципального служащих.</w:t>
      </w:r>
    </w:p>
    <w:p w:rsidR="003D51C7" w:rsidRDefault="003D51C7"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3D51C7" w:rsidRDefault="003D51C7"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3D51C7" w:rsidRDefault="003D51C7"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3D51C7" w:rsidRDefault="003D51C7"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3D51C7" w:rsidRDefault="003D51C7"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3D51C7" w:rsidRPr="009341AF" w:rsidRDefault="003D51C7" w:rsidP="00333136">
      <w:pPr>
        <w:pStyle w:val="NormalWeb"/>
        <w:shd w:val="clear" w:color="auto" w:fill="FFFFFF"/>
        <w:spacing w:after="0"/>
        <w:textAlignment w:val="baseline"/>
        <w:rPr>
          <w:rFonts w:ascii="Times New Roman" w:hAnsi="Times New Roman"/>
          <w:b/>
          <w:color w:val="auto"/>
          <w:sz w:val="24"/>
          <w:szCs w:val="24"/>
        </w:rPr>
      </w:pPr>
      <w:r w:rsidRPr="009341AF">
        <w:rPr>
          <w:rFonts w:ascii="Times New Roman" w:hAnsi="Times New Roman"/>
          <w:color w:val="auto"/>
          <w:sz w:val="24"/>
          <w:szCs w:val="24"/>
        </w:rPr>
        <w:t>8. 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3D51C7" w:rsidRDefault="003D51C7" w:rsidP="00333136">
      <w:pPr>
        <w:pStyle w:val="NormalWeb"/>
        <w:shd w:val="clear" w:color="auto" w:fill="FFFFFF"/>
        <w:spacing w:after="0"/>
        <w:textAlignment w:val="baseline"/>
        <w:rPr>
          <w:rFonts w:ascii="Times New Roman" w:hAnsi="Times New Roman"/>
          <w:b/>
          <w:color w:val="000000"/>
          <w:sz w:val="24"/>
          <w:szCs w:val="24"/>
        </w:rPr>
      </w:pPr>
    </w:p>
    <w:p w:rsidR="003D51C7" w:rsidRPr="008E5709" w:rsidRDefault="003D51C7" w:rsidP="00333136">
      <w:pPr>
        <w:rPr>
          <w:b/>
        </w:rPr>
      </w:pPr>
      <w:r w:rsidRPr="008E5709">
        <w:rPr>
          <w:b/>
        </w:rPr>
        <w:t>Практические задания:</w:t>
      </w:r>
    </w:p>
    <w:p w:rsidR="003D51C7" w:rsidRDefault="003D51C7" w:rsidP="00333136">
      <w:pPr>
        <w:pStyle w:val="ListParagraph"/>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3D51C7" w:rsidRDefault="003D51C7" w:rsidP="00333136">
      <w:pPr>
        <w:pStyle w:val="ListParagraph"/>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3D51C7" w:rsidRDefault="003D51C7" w:rsidP="00333136">
      <w:pPr>
        <w:pStyle w:val="ListParagraph"/>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3D51C7" w:rsidRDefault="003D51C7" w:rsidP="00333136">
      <w:pPr>
        <w:pStyle w:val="ListParagraph"/>
        <w:ind w:left="0"/>
        <w:jc w:val="both"/>
      </w:pPr>
      <w:r w:rsidRPr="00AF1321">
        <w:t>3. Указ Президента РФ от 19.05.2008 N 815 (ред. от 01.07.2010) «О мерах по противодействию коррупции». </w:t>
      </w:r>
    </w:p>
    <w:p w:rsidR="003D51C7" w:rsidRDefault="003D51C7" w:rsidP="00333136">
      <w:pPr>
        <w:pStyle w:val="ListParagraph"/>
        <w:ind w:left="0"/>
        <w:jc w:val="both"/>
        <w:rPr>
          <w:b/>
        </w:rPr>
      </w:pPr>
      <w:r w:rsidRPr="0004080B">
        <w:rPr>
          <w:color w:val="000000"/>
        </w:rPr>
        <w:br/>
      </w:r>
      <w:r>
        <w:rPr>
          <w:b/>
        </w:rPr>
        <w:t>Типовые эссе</w:t>
      </w:r>
    </w:p>
    <w:p w:rsidR="003D51C7" w:rsidRPr="00B1715F" w:rsidRDefault="003D51C7" w:rsidP="005D65E5">
      <w:pPr>
        <w:pStyle w:val="NormalWeb"/>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8" w:history="1">
        <w:r w:rsidRPr="00046C46">
          <w:rPr>
            <w:rStyle w:val="Hyperlink"/>
            <w:rFonts w:ascii="Times New Roman" w:hAnsi="Times New Roman"/>
            <w:color w:val="auto"/>
            <w:sz w:val="24"/>
            <w:szCs w:val="24"/>
            <w:bdr w:val="none" w:sz="0" w:space="0" w:color="auto" w:frame="1"/>
          </w:rPr>
          <w:t>зеркало</w:t>
        </w:r>
      </w:hyperlink>
      <w:r w:rsidRPr="00B1715F">
        <w:rPr>
          <w:rFonts w:ascii="Times New Roman" w:hAnsi="Times New Roman"/>
          <w:color w:val="000000"/>
          <w:sz w:val="24"/>
          <w:szCs w:val="24"/>
        </w:rPr>
        <w:t>.</w:t>
      </w:r>
    </w:p>
    <w:p w:rsidR="003D51C7" w:rsidRPr="00B1715F" w:rsidRDefault="003D51C7" w:rsidP="005D65E5">
      <w:pPr>
        <w:pStyle w:val="NormalWeb"/>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3D51C7" w:rsidRPr="00B1715F" w:rsidRDefault="003D51C7" w:rsidP="005D65E5">
      <w:pPr>
        <w:pStyle w:val="NormalWeb"/>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3D51C7" w:rsidRPr="00B1715F" w:rsidRDefault="003D51C7" w:rsidP="005D65E5">
      <w:pPr>
        <w:pStyle w:val="NormalWeb"/>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3D51C7" w:rsidRPr="00B1715F" w:rsidRDefault="003D51C7" w:rsidP="005D65E5">
      <w:pPr>
        <w:pStyle w:val="NormalWeb"/>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3D51C7" w:rsidRPr="00B1715F" w:rsidRDefault="003D51C7" w:rsidP="005D65E5">
      <w:pPr>
        <w:pStyle w:val="NormalWeb"/>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3D51C7" w:rsidRPr="00B1715F" w:rsidRDefault="003D51C7" w:rsidP="005D65E5">
      <w:pPr>
        <w:pStyle w:val="NormalWeb"/>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3D51C7" w:rsidRPr="00B1715F" w:rsidRDefault="003D51C7" w:rsidP="005D65E5">
      <w:pPr>
        <w:pStyle w:val="NormalWeb"/>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3D51C7" w:rsidRPr="00B1715F" w:rsidRDefault="003D51C7" w:rsidP="005D65E5">
      <w:pPr>
        <w:pStyle w:val="NormalWeb"/>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3D51C7" w:rsidRDefault="003D51C7" w:rsidP="00333136">
      <w:pPr>
        <w:pStyle w:val="ListParagraph"/>
        <w:jc w:val="both"/>
        <w:rPr>
          <w:b/>
        </w:rPr>
      </w:pPr>
    </w:p>
    <w:p w:rsidR="003D51C7" w:rsidRPr="00AF1321" w:rsidRDefault="003D51C7" w:rsidP="00333136">
      <w:pPr>
        <w:rPr>
          <w:b/>
          <w:bCs/>
        </w:rPr>
      </w:pPr>
      <w:r>
        <w:rPr>
          <w:b/>
          <w:bCs/>
        </w:rPr>
        <w:t xml:space="preserve">Примерная тематика </w:t>
      </w:r>
      <w:r w:rsidRPr="00AF1321">
        <w:rPr>
          <w:b/>
          <w:bCs/>
        </w:rPr>
        <w:t>р</w:t>
      </w:r>
      <w:r>
        <w:rPr>
          <w:b/>
          <w:bCs/>
        </w:rPr>
        <w:t>ефератов</w:t>
      </w:r>
      <w:r w:rsidRPr="00AF1321">
        <w:rPr>
          <w:b/>
          <w:bCs/>
        </w:rPr>
        <w:t>:</w:t>
      </w:r>
    </w:p>
    <w:p w:rsidR="003D51C7" w:rsidRPr="00AF1321" w:rsidRDefault="003D51C7" w:rsidP="00333136">
      <w:r w:rsidRPr="00AF1321">
        <w:t>1. Понятие, признаки и особенности правотворческой деятельности.</w:t>
      </w:r>
    </w:p>
    <w:p w:rsidR="003D51C7" w:rsidRPr="00AF1321" w:rsidRDefault="003D51C7" w:rsidP="00333136">
      <w:r w:rsidRPr="00AF1321">
        <w:t>2. Экспертизы в структуре нормотворческой деятельности, их виды, значение,</w:t>
      </w:r>
    </w:p>
    <w:p w:rsidR="003D51C7" w:rsidRPr="00AF1321" w:rsidRDefault="003D51C7" w:rsidP="00333136">
      <w:r w:rsidRPr="00AF1321">
        <w:t>отличительные признаки.</w:t>
      </w:r>
    </w:p>
    <w:p w:rsidR="003D51C7" w:rsidRPr="00AF1321" w:rsidRDefault="003D51C7" w:rsidP="00333136">
      <w:r w:rsidRPr="00AF1321">
        <w:t>3. Понятие коррупции, ее признаки и виды.</w:t>
      </w:r>
    </w:p>
    <w:p w:rsidR="003D51C7" w:rsidRPr="00AF1321" w:rsidRDefault="003D51C7" w:rsidP="00333136">
      <w:r w:rsidRPr="00AF1321">
        <w:t>4. Правовая основа, методы и способы противодействия коррупции.</w:t>
      </w:r>
    </w:p>
    <w:p w:rsidR="003D51C7" w:rsidRPr="00AF1321" w:rsidRDefault="003D51C7" w:rsidP="00333136">
      <w:r w:rsidRPr="00AF1321">
        <w:t>5. Понятие и виды коррупционных правонарушений.</w:t>
      </w:r>
    </w:p>
    <w:p w:rsidR="003D51C7" w:rsidRPr="00AF1321" w:rsidRDefault="003D51C7" w:rsidP="00333136">
      <w:r w:rsidRPr="00AF1321">
        <w:t>6. Законодательство Российской Федерации о противодействии коррупции: общая</w:t>
      </w:r>
    </w:p>
    <w:p w:rsidR="003D51C7" w:rsidRPr="00AF1321" w:rsidRDefault="003D51C7" w:rsidP="00333136">
      <w:r w:rsidRPr="00AF1321">
        <w:t>характеристика.</w:t>
      </w:r>
    </w:p>
    <w:p w:rsidR="003D51C7" w:rsidRPr="00AF1321" w:rsidRDefault="003D51C7" w:rsidP="00333136">
      <w:r w:rsidRPr="00AF1321">
        <w:t>7. Антикоррупционная политика: формы и методы проведения.</w:t>
      </w:r>
    </w:p>
    <w:p w:rsidR="003D51C7" w:rsidRPr="00AF1321" w:rsidRDefault="003D51C7" w:rsidP="00333136">
      <w:r w:rsidRPr="00AF1321">
        <w:t>8. Организационные основы противодействия коррупции.</w:t>
      </w:r>
    </w:p>
    <w:p w:rsidR="003D51C7" w:rsidRPr="00AF1321" w:rsidRDefault="003D51C7" w:rsidP="00333136">
      <w:r w:rsidRPr="00AF1321">
        <w:t>9. Прокуратура Российской Федерации в системе органов, осуществляющих</w:t>
      </w:r>
    </w:p>
    <w:p w:rsidR="003D51C7" w:rsidRPr="00AF1321" w:rsidRDefault="003D51C7" w:rsidP="00333136">
      <w:r w:rsidRPr="00AF1321">
        <w:t>противодействие коррупции.</w:t>
      </w:r>
    </w:p>
    <w:p w:rsidR="003D51C7" w:rsidRPr="00AF1321" w:rsidRDefault="003D51C7" w:rsidP="00333136">
      <w:r w:rsidRPr="00AF1321">
        <w:t>10. Понятие антикоррупционной экспертизы нормативных правовых актов и ее значение.</w:t>
      </w:r>
    </w:p>
    <w:p w:rsidR="003D51C7" w:rsidRPr="00AF1321" w:rsidRDefault="003D51C7" w:rsidP="00333136">
      <w:r w:rsidRPr="00AF1321">
        <w:t>11. Задачи и принципы антикоррупционной экспертизы нормативных правовых актов.</w:t>
      </w:r>
    </w:p>
    <w:p w:rsidR="003D51C7" w:rsidRPr="00AF1321" w:rsidRDefault="003D51C7" w:rsidP="00333136">
      <w:r w:rsidRPr="00AF1321">
        <w:t>12. Порядок проведения антикоррупционной экспертизы нормативных правовых актов.</w:t>
      </w:r>
    </w:p>
    <w:p w:rsidR="003D51C7" w:rsidRPr="00AF1321" w:rsidRDefault="003D51C7" w:rsidP="00333136">
      <w:r w:rsidRPr="00AF1321">
        <w:t>13. Коррупци</w:t>
      </w:r>
      <w:r>
        <w:t>н</w:t>
      </w:r>
      <w:r w:rsidRPr="00AF1321">
        <w:t>огенные факторы, их понятие, признаки и виды.</w:t>
      </w:r>
    </w:p>
    <w:p w:rsidR="003D51C7" w:rsidRPr="00AF1321" w:rsidRDefault="003D51C7" w:rsidP="00333136">
      <w:r w:rsidRPr="00AF1321">
        <w:t>14. Способы ликвидации и нейтрализации коррупци</w:t>
      </w:r>
      <w:r>
        <w:t>н</w:t>
      </w:r>
      <w:r w:rsidRPr="00AF1321">
        <w:t>огенных факторов.</w:t>
      </w:r>
    </w:p>
    <w:p w:rsidR="003D51C7" w:rsidRPr="00AF1321" w:rsidRDefault="003D51C7" w:rsidP="00333136">
      <w:r w:rsidRPr="00AF1321">
        <w:t>15. Широта дискреционных полномочий как коррупци</w:t>
      </w:r>
      <w:r>
        <w:t>н</w:t>
      </w:r>
      <w:r w:rsidRPr="00AF1321">
        <w:t>огенный фактор.</w:t>
      </w:r>
    </w:p>
    <w:p w:rsidR="003D51C7" w:rsidRPr="00AF1321" w:rsidRDefault="003D51C7" w:rsidP="00333136">
      <w:r w:rsidRPr="00AF1321">
        <w:t>16. Завышенные требования к гражданам и организациям как коррупциогенный фактор.</w:t>
      </w:r>
    </w:p>
    <w:p w:rsidR="003D51C7" w:rsidRPr="00AF1321" w:rsidRDefault="003D51C7" w:rsidP="00333136">
      <w:r w:rsidRPr="00AF1321">
        <w:t>17. Коррупци</w:t>
      </w:r>
      <w:r>
        <w:t>н</w:t>
      </w:r>
      <w:r w:rsidRPr="00AF1321">
        <w:t>огенные факторы нарушения нормотворческой компетенции органа</w:t>
      </w:r>
    </w:p>
    <w:p w:rsidR="003D51C7" w:rsidRPr="00AF1321" w:rsidRDefault="003D51C7" w:rsidP="00333136">
      <w:r w:rsidRPr="00AF1321">
        <w:t>государственной власти.</w:t>
      </w:r>
    </w:p>
    <w:p w:rsidR="003D51C7" w:rsidRPr="00AF1321" w:rsidRDefault="003D51C7" w:rsidP="00333136">
      <w:r w:rsidRPr="00AF1321">
        <w:t>18. Юридико-лингвистические неопределенности как коррупци</w:t>
      </w:r>
      <w:r>
        <w:t>н</w:t>
      </w:r>
      <w:r w:rsidRPr="00AF1321">
        <w:t>огенный фактор.</w:t>
      </w:r>
    </w:p>
    <w:p w:rsidR="003D51C7" w:rsidRPr="00AF1321" w:rsidRDefault="003D51C7" w:rsidP="00333136">
      <w:r w:rsidRPr="00AF1321">
        <w:t>19. Отсутствие или неполнота административных процедур как коррупци</w:t>
      </w:r>
      <w:r>
        <w:t>н</w:t>
      </w:r>
      <w:r w:rsidRPr="00AF1321">
        <w:t>огенный фактор.</w:t>
      </w:r>
    </w:p>
    <w:p w:rsidR="003D51C7" w:rsidRPr="00AF1321" w:rsidRDefault="003D51C7" w:rsidP="00333136">
      <w:r w:rsidRPr="00AF1321">
        <w:t>20. Злоупотребление правом заявителя органами государственной власти или органами</w:t>
      </w:r>
    </w:p>
    <w:p w:rsidR="003D51C7" w:rsidRDefault="003D51C7" w:rsidP="00333136">
      <w:r w:rsidRPr="00AF1321">
        <w:t>местного самоуправления как коррупци</w:t>
      </w:r>
      <w:r>
        <w:t>н</w:t>
      </w:r>
      <w:r w:rsidRPr="00AF1321">
        <w:t>огенный фактор.</w:t>
      </w:r>
    </w:p>
    <w:p w:rsidR="003D51C7" w:rsidRDefault="003D51C7" w:rsidP="0068394B">
      <w:pPr>
        <w:widowControl w:val="0"/>
        <w:autoSpaceDE w:val="0"/>
        <w:autoSpaceDN w:val="0"/>
        <w:adjustRightInd w:val="0"/>
        <w:ind w:firstLine="709"/>
        <w:jc w:val="both"/>
        <w:rPr>
          <w:b/>
        </w:rPr>
      </w:pPr>
    </w:p>
    <w:p w:rsidR="003D51C7" w:rsidRPr="00DC11F5" w:rsidRDefault="003D51C7" w:rsidP="00606A3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D51C7" w:rsidRPr="000F0F00" w:rsidRDefault="003D51C7" w:rsidP="00606A3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D51C7" w:rsidRPr="00DC11F5" w:rsidRDefault="003D51C7" w:rsidP="0068394B">
      <w:pPr>
        <w:widowControl w:val="0"/>
        <w:autoSpaceDE w:val="0"/>
        <w:autoSpaceDN w:val="0"/>
        <w:adjustRightInd w:val="0"/>
        <w:ind w:firstLine="708"/>
        <w:rPr>
          <w:b/>
          <w:bCs/>
          <w:i/>
          <w:iCs/>
          <w:highlight w:val="white"/>
        </w:rPr>
      </w:pPr>
    </w:p>
    <w:p w:rsidR="003D51C7" w:rsidRPr="00DC11F5" w:rsidRDefault="003D51C7" w:rsidP="00F2258F">
      <w:pPr>
        <w:autoSpaceDE w:val="0"/>
        <w:autoSpaceDN w:val="0"/>
        <w:adjustRightInd w:val="0"/>
        <w:ind w:firstLine="709"/>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3D51C7" w:rsidRDefault="003D51C7" w:rsidP="0068394B">
      <w:pPr>
        <w:autoSpaceDE w:val="0"/>
        <w:autoSpaceDN w:val="0"/>
        <w:adjustRightInd w:val="0"/>
        <w:ind w:left="720"/>
        <w:rPr>
          <w:b/>
          <w:iCs/>
        </w:rPr>
      </w:pPr>
      <w:r w:rsidRPr="00DC11F5">
        <w:rPr>
          <w:b/>
          <w:iCs/>
        </w:rPr>
        <w:t>7.1. Основная учебная литература:</w:t>
      </w:r>
    </w:p>
    <w:p w:rsidR="003D51C7" w:rsidRDefault="003D51C7" w:rsidP="0068394B">
      <w:pPr>
        <w:autoSpaceDE w:val="0"/>
        <w:autoSpaceDN w:val="0"/>
        <w:adjustRightInd w:val="0"/>
        <w:ind w:left="720"/>
        <w:rPr>
          <w:b/>
          <w:iCs/>
        </w:rPr>
      </w:pPr>
    </w:p>
    <w:p w:rsidR="003D51C7" w:rsidRPr="00EE5BA6" w:rsidRDefault="003D51C7" w:rsidP="00F2258F">
      <w:pPr>
        <w:shd w:val="clear" w:color="auto" w:fill="FFFFFF"/>
        <w:jc w:val="both"/>
      </w:pPr>
      <w:r>
        <w:t xml:space="preserve">1. </w:t>
      </w:r>
      <w:hyperlink r:id="rId9" w:tgtFrame="_blank" w:history="1">
        <w:r w:rsidRPr="006952FE">
          <w:rPr>
            <w:rStyle w:val="Hyperlink"/>
            <w:color w:val="auto"/>
            <w:u w:val="none"/>
          </w:rPr>
          <w:t>Противодействие коррупции. Учебное пособие.</w:t>
        </w:r>
        <w:r w:rsidRPr="00EE5BA6">
          <w:rPr>
            <w:rStyle w:val="Hyperlink"/>
          </w:rPr>
          <w:t> </w:t>
        </w:r>
      </w:hyperlink>
      <w:r w:rsidRPr="00EE5BA6">
        <w:t>Быков А.В., Голубовский В.Ю., Никодимов И.Ю., Бурмистров И.А., Глазкова Л.В., Миронова Е.А., Синюкова Т.Н.</w:t>
      </w:r>
      <w:r>
        <w:t xml:space="preserve"> М.: </w:t>
      </w:r>
      <w:r w:rsidRPr="00EE5BA6">
        <w:t>Дашков и К</w:t>
      </w:r>
      <w:r>
        <w:t>. 2019.</w:t>
      </w:r>
    </w:p>
    <w:p w:rsidR="003D51C7" w:rsidRDefault="003D51C7" w:rsidP="00F2258F">
      <w:pPr>
        <w:shd w:val="clear" w:color="auto" w:fill="FFFFFF"/>
        <w:jc w:val="both"/>
      </w:pPr>
      <w:r>
        <w:t xml:space="preserve">2. </w:t>
      </w:r>
      <w:r w:rsidRPr="00EE5BA6">
        <w:t>Годунов И.В.</w:t>
      </w:r>
      <w:hyperlink r:id="rId10" w:tgtFrame="_blank" w:history="1">
        <w:r w:rsidRPr="00EE5BA6">
          <w:rPr>
            <w:rStyle w:val="Hyperlink"/>
          </w:rPr>
          <w:t>Противодействие коррупции. Учебник</w:t>
        </w:r>
        <w:r>
          <w:rPr>
            <w:rStyle w:val="Hyperlink"/>
          </w:rPr>
          <w:t xml:space="preserve">. М.: </w:t>
        </w:r>
        <w:r w:rsidRPr="00EE5BA6">
          <w:rPr>
            <w:rStyle w:val="Hyperlink"/>
          </w:rPr>
          <w:t> </w:t>
        </w:r>
      </w:hyperlink>
      <w:r w:rsidRPr="00EE5BA6">
        <w:t xml:space="preserve"> Институт автоматизации проектирования РАН</w:t>
      </w:r>
      <w:r>
        <w:t xml:space="preserve">. </w:t>
      </w:r>
      <w:r w:rsidRPr="00EE5BA6">
        <w:t>2019</w:t>
      </w:r>
      <w:r>
        <w:t>.</w:t>
      </w:r>
    </w:p>
    <w:p w:rsidR="003D51C7" w:rsidRDefault="003D51C7" w:rsidP="00F2258F">
      <w:pPr>
        <w:shd w:val="clear" w:color="auto" w:fill="FFFFFF"/>
        <w:jc w:val="both"/>
      </w:pPr>
      <w:r>
        <w:t xml:space="preserve">3. </w:t>
      </w:r>
      <w:hyperlink r:id="rId11" w:tgtFrame="_blank" w:history="1">
        <w:r w:rsidRPr="006952FE">
          <w:rPr>
            <w:rStyle w:val="Hyperlink"/>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6952FE">
        <w:t xml:space="preserve">. </w:t>
      </w:r>
      <w:r>
        <w:t xml:space="preserve">М.: </w:t>
      </w:r>
      <w:r w:rsidRPr="0088346C">
        <w:t>Московский государственный строительный университет, ЭБС АСВ</w:t>
      </w:r>
      <w:r>
        <w:t>. 2017.</w:t>
      </w:r>
      <w:r w:rsidRPr="001571A6">
        <w:t>Режим доступа: http://www.iprbookshop.ru/20962.— ЭБС «IPRbooks», по паролю</w:t>
      </w:r>
    </w:p>
    <w:p w:rsidR="003D51C7" w:rsidRDefault="003D51C7" w:rsidP="0068394B">
      <w:pPr>
        <w:autoSpaceDE w:val="0"/>
        <w:autoSpaceDN w:val="0"/>
        <w:adjustRightInd w:val="0"/>
        <w:ind w:left="720"/>
        <w:rPr>
          <w:b/>
          <w:iCs/>
        </w:rPr>
      </w:pPr>
    </w:p>
    <w:p w:rsidR="003D51C7" w:rsidRDefault="003D51C7" w:rsidP="00F2258F">
      <w:pPr>
        <w:pStyle w:val="ListParagraph"/>
        <w:numPr>
          <w:ilvl w:val="1"/>
          <w:numId w:val="28"/>
        </w:numPr>
        <w:ind w:left="0" w:firstLine="709"/>
        <w:rPr>
          <w:b/>
          <w:iCs/>
        </w:rPr>
      </w:pPr>
      <w:r w:rsidRPr="00F2258F">
        <w:rPr>
          <w:b/>
          <w:iCs/>
        </w:rPr>
        <w:t xml:space="preserve"> Дополнительная учебная литература:</w:t>
      </w:r>
    </w:p>
    <w:p w:rsidR="003D51C7" w:rsidRPr="00F2258F" w:rsidRDefault="003D51C7" w:rsidP="00F2258F">
      <w:pPr>
        <w:pStyle w:val="ListParagraph"/>
        <w:ind w:left="709"/>
        <w:rPr>
          <w:b/>
          <w:iCs/>
        </w:rPr>
      </w:pPr>
    </w:p>
    <w:p w:rsidR="003D51C7" w:rsidRPr="00613402" w:rsidRDefault="003D51C7" w:rsidP="00F2258F">
      <w:pPr>
        <w:jc w:val="both"/>
        <w:rPr>
          <w:color w:val="000000"/>
        </w:rPr>
      </w:pPr>
      <w:r w:rsidRPr="00613402">
        <w:rPr>
          <w:color w:val="000000"/>
        </w:rPr>
        <w:t>1.</w:t>
      </w:r>
      <w:r>
        <w:rPr>
          <w:color w:val="000000"/>
        </w:rPr>
        <w:t xml:space="preserve"> Румянцева Е.Е. </w:t>
      </w:r>
      <w:r w:rsidRPr="00456F6B">
        <w:t>Противодействие коррупции</w:t>
      </w:r>
      <w:r>
        <w:t>: учебник и практикум для бакалавров. М. Изд-во Юрайт. 2019.</w:t>
      </w:r>
    </w:p>
    <w:p w:rsidR="003D51C7" w:rsidRPr="00613402" w:rsidRDefault="003D51C7" w:rsidP="00F2258F">
      <w:pPr>
        <w:jc w:val="both"/>
      </w:pPr>
      <w:r w:rsidRPr="00613402">
        <w:t>2.</w:t>
      </w:r>
      <w:r w:rsidRPr="00456F6B">
        <w:t>Противодействие коррупции</w:t>
      </w:r>
      <w:r>
        <w:t>. И.В. Левыкин, Е.В. Охотский и др.М. Изд-во Юрайт. 2017.</w:t>
      </w:r>
    </w:p>
    <w:p w:rsidR="003D51C7" w:rsidRDefault="003D51C7" w:rsidP="00F2258F">
      <w:pPr>
        <w:pStyle w:val="ListParagraph"/>
        <w:widowControl/>
        <w:tabs>
          <w:tab w:val="left" w:pos="284"/>
        </w:tabs>
        <w:autoSpaceDN/>
        <w:adjustRightInd/>
        <w:ind w:left="0"/>
        <w:jc w:val="both"/>
      </w:pPr>
      <w:r w:rsidRPr="00613402">
        <w:t xml:space="preserve">3. </w:t>
      </w:r>
      <w:r w:rsidRPr="0088346C">
        <w:t>Кабашов С.Ю. Урегулирование конфликта интересов и противодействие коррупции на гражданской и муниципальной службе. М.: ИНФРА-М., 2014</w:t>
      </w:r>
    </w:p>
    <w:p w:rsidR="003D51C7" w:rsidRPr="00F2258F" w:rsidRDefault="003D51C7" w:rsidP="00F2258F">
      <w:pPr>
        <w:pStyle w:val="ListParagraph"/>
        <w:numPr>
          <w:ilvl w:val="0"/>
          <w:numId w:val="18"/>
        </w:numPr>
        <w:tabs>
          <w:tab w:val="left" w:pos="284"/>
        </w:tabs>
        <w:ind w:left="0" w:firstLine="0"/>
        <w:jc w:val="both"/>
      </w:pPr>
      <w:r w:rsidRPr="00F2258F">
        <w:t>Андриченко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w:t>
      </w:r>
    </w:p>
    <w:p w:rsidR="003D51C7" w:rsidRDefault="003D51C7" w:rsidP="00F2258F">
      <w:pPr>
        <w:pStyle w:val="ListParagraph"/>
        <w:ind w:left="0"/>
      </w:pPr>
      <w:r w:rsidRPr="001571A6">
        <w:t>Режим доступа: http://www.iprbookshop.ru/20962.— ЭБС «IPRbooks», по паролю</w:t>
      </w:r>
    </w:p>
    <w:p w:rsidR="003D51C7" w:rsidRPr="00DC11F5" w:rsidRDefault="003D51C7" w:rsidP="0068394B">
      <w:pPr>
        <w:autoSpaceDE w:val="0"/>
        <w:autoSpaceDN w:val="0"/>
        <w:adjustRightInd w:val="0"/>
        <w:ind w:left="720"/>
        <w:rPr>
          <w:b/>
          <w:iCs/>
        </w:rPr>
      </w:pPr>
    </w:p>
    <w:p w:rsidR="003D51C7" w:rsidRDefault="003D51C7"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3D51C7" w:rsidRDefault="003D51C7" w:rsidP="00B6682C">
      <w:pPr>
        <w:tabs>
          <w:tab w:val="left" w:pos="1701"/>
        </w:tabs>
        <w:autoSpaceDE w:val="0"/>
        <w:autoSpaceDN w:val="0"/>
        <w:adjustRightInd w:val="0"/>
        <w:ind w:left="851" w:hanging="142"/>
        <w:rPr>
          <w:b/>
          <w:iCs/>
        </w:rPr>
      </w:pPr>
    </w:p>
    <w:p w:rsidR="003D51C7" w:rsidRPr="006952FE" w:rsidRDefault="003D51C7" w:rsidP="005D65E5">
      <w:pPr>
        <w:pStyle w:val="ListParagraph"/>
        <w:numPr>
          <w:ilvl w:val="0"/>
          <w:numId w:val="23"/>
        </w:numPr>
        <w:shd w:val="clear" w:color="auto" w:fill="FFFFFF"/>
        <w:jc w:val="both"/>
        <w:rPr>
          <w:rStyle w:val="Hyperlink"/>
          <w:color w:val="auto"/>
        </w:rPr>
      </w:pPr>
      <w:r w:rsidRPr="006952FE">
        <w:t>Журнал «Государство и право» -</w:t>
      </w:r>
      <w:r w:rsidRPr="006952FE">
        <w:rPr>
          <w:rStyle w:val="apple-converted-space"/>
        </w:rPr>
        <w:t> </w:t>
      </w:r>
      <w:hyperlink r:id="rId12" w:tgtFrame="_blank" w:history="1">
        <w:r w:rsidRPr="006952FE">
          <w:rPr>
            <w:rStyle w:val="Hyperlink"/>
            <w:color w:val="auto"/>
          </w:rPr>
          <w:t>http://www.igpran.ru/rus/magazine/index.htm</w:t>
        </w:r>
      </w:hyperlink>
    </w:p>
    <w:p w:rsidR="003D51C7" w:rsidRPr="006952FE" w:rsidRDefault="003D51C7" w:rsidP="005D65E5">
      <w:pPr>
        <w:pStyle w:val="ListParagraph"/>
        <w:numPr>
          <w:ilvl w:val="0"/>
          <w:numId w:val="23"/>
        </w:numPr>
        <w:shd w:val="clear" w:color="auto" w:fill="FFFFFF"/>
        <w:jc w:val="both"/>
      </w:pPr>
      <w:r w:rsidRPr="006952FE">
        <w:rPr>
          <w:color w:val="000000"/>
        </w:rPr>
        <w:t>Российский антикоррупционный портал. – режим доступа: //http://www.anti-cor.ru</w:t>
      </w:r>
    </w:p>
    <w:p w:rsidR="003D51C7" w:rsidRPr="006952FE" w:rsidRDefault="003D51C7" w:rsidP="005D65E5">
      <w:pPr>
        <w:pStyle w:val="ListParagraph"/>
        <w:numPr>
          <w:ilvl w:val="0"/>
          <w:numId w:val="23"/>
        </w:numPr>
        <w:tabs>
          <w:tab w:val="num" w:pos="0"/>
          <w:tab w:val="left" w:pos="284"/>
        </w:tabs>
        <w:spacing w:line="330" w:lineRule="atLeast"/>
        <w:jc w:val="both"/>
        <w:rPr>
          <w:color w:val="000000"/>
        </w:rPr>
      </w:pPr>
      <w:r w:rsidRPr="006952FE">
        <w:rPr>
          <w:color w:val="000000"/>
        </w:rPr>
        <w:t xml:space="preserve">Антикоррупционный букварь. – режим доступа: </w:t>
      </w:r>
      <w:hyperlink r:id="rId13" w:history="1">
        <w:r w:rsidRPr="00D35876">
          <w:rPr>
            <w:rStyle w:val="Hyperlink"/>
          </w:rPr>
          <w:t>http://www.mgupp.ru/wpcontent/uploads/2010/10/anti-slovar.pdf</w:t>
        </w:r>
      </w:hyperlink>
    </w:p>
    <w:p w:rsidR="003D51C7" w:rsidRPr="006952FE" w:rsidRDefault="003D51C7" w:rsidP="005D65E5">
      <w:pPr>
        <w:pStyle w:val="ListParagraph"/>
        <w:numPr>
          <w:ilvl w:val="0"/>
          <w:numId w:val="23"/>
        </w:numPr>
        <w:tabs>
          <w:tab w:val="num" w:pos="0"/>
          <w:tab w:val="left" w:pos="284"/>
        </w:tabs>
        <w:spacing w:line="330" w:lineRule="atLeast"/>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3D51C7" w:rsidRDefault="003D51C7" w:rsidP="0068394B">
      <w:pPr>
        <w:autoSpaceDE w:val="0"/>
        <w:autoSpaceDN w:val="0"/>
        <w:adjustRightInd w:val="0"/>
        <w:ind w:firstLine="709"/>
        <w:jc w:val="both"/>
        <w:rPr>
          <w:b/>
          <w:bCs/>
          <w:i/>
          <w:iCs/>
        </w:rPr>
      </w:pPr>
    </w:p>
    <w:p w:rsidR="003D51C7" w:rsidRPr="00F2258F" w:rsidRDefault="003D51C7" w:rsidP="00F2258F">
      <w:pPr>
        <w:pStyle w:val="ListParagraph"/>
        <w:numPr>
          <w:ilvl w:val="0"/>
          <w:numId w:val="28"/>
        </w:numPr>
        <w:jc w:val="both"/>
        <w:rPr>
          <w:b/>
          <w:bCs/>
          <w:i/>
          <w:iCs/>
        </w:rPr>
      </w:pPr>
      <w:r w:rsidRPr="00F2258F">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3D51C7" w:rsidRPr="00F2258F" w:rsidRDefault="003D51C7" w:rsidP="00F2258F">
      <w:pPr>
        <w:pStyle w:val="ListParagraph"/>
        <w:ind w:left="360"/>
        <w:jc w:val="both"/>
        <w:rPr>
          <w:b/>
          <w:bCs/>
          <w:i/>
          <w:iCs/>
        </w:rPr>
      </w:pPr>
    </w:p>
    <w:p w:rsidR="003D51C7" w:rsidRPr="00DC11F5" w:rsidRDefault="003D51C7" w:rsidP="0068394B">
      <w:pPr>
        <w:widowControl w:val="0"/>
        <w:autoSpaceDE w:val="0"/>
        <w:autoSpaceDN w:val="0"/>
        <w:adjustRightInd w:val="0"/>
        <w:jc w:val="both"/>
        <w:rPr>
          <w:shd w:val="clear" w:color="auto" w:fill="FFFFFF"/>
        </w:rPr>
      </w:pPr>
      <w:hyperlink r:id="rId14" w:history="1">
        <w:r w:rsidRPr="00DC11F5">
          <w:rPr>
            <w:rStyle w:val="Hyperlink"/>
            <w:shd w:val="clear" w:color="auto" w:fill="FFFFFF"/>
          </w:rPr>
          <w:t>www.iprbookshop.ru</w:t>
        </w:r>
      </w:hyperlink>
      <w:r w:rsidRPr="00DC11F5">
        <w:rPr>
          <w:shd w:val="clear" w:color="auto" w:fill="FFFFFF"/>
        </w:rPr>
        <w:t xml:space="preserve">  - электронно-библиотечная система</w:t>
      </w:r>
    </w:p>
    <w:p w:rsidR="003D51C7" w:rsidRPr="00B6682C" w:rsidRDefault="003D51C7" w:rsidP="00B6682C">
      <w:pPr>
        <w:shd w:val="clear" w:color="auto" w:fill="FFFFFF"/>
        <w:jc w:val="both"/>
        <w:rPr>
          <w:b/>
        </w:rPr>
      </w:pPr>
      <w:r w:rsidRPr="00B6682C">
        <w:rPr>
          <w:rStyle w:val="c0"/>
          <w:iCs/>
          <w:color w:val="444444"/>
        </w:rPr>
        <w:t>http:www.hronos.km.ru</w:t>
      </w:r>
    </w:p>
    <w:p w:rsidR="003D51C7" w:rsidRPr="00DC11F5" w:rsidRDefault="003D51C7" w:rsidP="00B6682C">
      <w:pPr>
        <w:pStyle w:val="ListParagraph"/>
        <w:ind w:left="0"/>
      </w:pPr>
      <w:r w:rsidRPr="00B6682C">
        <w:t>www.zipsites.ru – бесплатная</w:t>
      </w:r>
      <w:r w:rsidRPr="00DC11F5">
        <w:t xml:space="preserve"> электронная Интернет библиотека.</w:t>
      </w:r>
    </w:p>
    <w:p w:rsidR="003D51C7" w:rsidRPr="00DC11F5" w:rsidRDefault="003D51C7" w:rsidP="0068394B">
      <w:pPr>
        <w:pStyle w:val="ListParagraph"/>
        <w:ind w:left="0"/>
      </w:pPr>
      <w:r w:rsidRPr="00DC11F5">
        <w:t xml:space="preserve">www.elibraru.ru – бесплатная электронная Интернет библиотека. </w:t>
      </w:r>
    </w:p>
    <w:p w:rsidR="003D51C7" w:rsidRPr="00DC11F5" w:rsidRDefault="003D51C7" w:rsidP="0068394B">
      <w:pPr>
        <w:pStyle w:val="ListParagraph"/>
        <w:ind w:left="0"/>
      </w:pPr>
      <w:r w:rsidRPr="00DC11F5">
        <w:t>www.big.libraru.info – большая  электронная библиотека.</w:t>
      </w:r>
    </w:p>
    <w:p w:rsidR="003D51C7" w:rsidRPr="00DC11F5" w:rsidRDefault="003D51C7" w:rsidP="0068394B">
      <w:pPr>
        <w:autoSpaceDE w:val="0"/>
        <w:autoSpaceDN w:val="0"/>
        <w:adjustRightInd w:val="0"/>
        <w:ind w:left="720"/>
        <w:rPr>
          <w:b/>
          <w:bCs/>
          <w:i/>
          <w:iCs/>
        </w:rPr>
      </w:pPr>
    </w:p>
    <w:p w:rsidR="003D51C7" w:rsidRDefault="003D51C7"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3D51C7" w:rsidRPr="00DC11F5" w:rsidRDefault="003D51C7" w:rsidP="00F2258F">
      <w:pPr>
        <w:autoSpaceDE w:val="0"/>
        <w:autoSpaceDN w:val="0"/>
        <w:adjustRightInd w:val="0"/>
        <w:ind w:left="720"/>
        <w:jc w:val="both"/>
        <w:rPr>
          <w:b/>
          <w:bCs/>
          <w:i/>
          <w:iCs/>
        </w:rPr>
      </w:pPr>
    </w:p>
    <w:p w:rsidR="003D51C7" w:rsidRPr="00DC11F5" w:rsidRDefault="003D51C7"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D51C7" w:rsidRPr="00DC11F5" w:rsidRDefault="003D51C7"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D51C7" w:rsidRPr="00DC11F5" w:rsidRDefault="003D51C7"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D51C7" w:rsidRPr="00DC11F5" w:rsidRDefault="003D51C7"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3D51C7" w:rsidRPr="00DC11F5" w:rsidRDefault="003D51C7"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3D51C7" w:rsidRPr="00DC11F5" w:rsidRDefault="003D51C7"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3D51C7" w:rsidRPr="00DC11F5" w:rsidRDefault="003D51C7"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D51C7" w:rsidRPr="00DC11F5" w:rsidRDefault="003D51C7"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D51C7" w:rsidRPr="00DC11F5" w:rsidRDefault="003D51C7"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3D51C7" w:rsidRPr="00DC11F5" w:rsidRDefault="003D51C7"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3D51C7" w:rsidRPr="00DC11F5" w:rsidRDefault="003D51C7"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3D51C7" w:rsidRPr="00DC11F5" w:rsidRDefault="003D51C7"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D51C7" w:rsidRPr="00DC11F5" w:rsidRDefault="003D51C7"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D51C7" w:rsidRPr="00DC11F5" w:rsidRDefault="003D51C7"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D51C7" w:rsidRPr="00DC11F5" w:rsidRDefault="003D51C7"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3D51C7" w:rsidRPr="00DC11F5" w:rsidRDefault="003D51C7" w:rsidP="0068394B">
      <w:pPr>
        <w:autoSpaceDE w:val="0"/>
        <w:autoSpaceDN w:val="0"/>
        <w:adjustRightInd w:val="0"/>
        <w:jc w:val="both"/>
      </w:pPr>
    </w:p>
    <w:p w:rsidR="003D51C7" w:rsidRPr="00DC11F5" w:rsidRDefault="003D51C7"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D51C7" w:rsidRPr="00DC11F5" w:rsidRDefault="003D51C7" w:rsidP="0068394B">
      <w:pPr>
        <w:autoSpaceDE w:val="0"/>
        <w:autoSpaceDN w:val="0"/>
        <w:adjustRightInd w:val="0"/>
        <w:jc w:val="both"/>
        <w:rPr>
          <w:b/>
          <w:bCs/>
          <w:i/>
          <w:iCs/>
        </w:rPr>
      </w:pPr>
    </w:p>
    <w:p w:rsidR="003D51C7" w:rsidRPr="00606A3B" w:rsidRDefault="003D51C7" w:rsidP="0068394B">
      <w:pPr>
        <w:autoSpaceDE w:val="0"/>
        <w:autoSpaceDN w:val="0"/>
        <w:adjustRightInd w:val="0"/>
        <w:jc w:val="both"/>
        <w:rPr>
          <w:b/>
          <w:bCs/>
          <w:i/>
          <w:iCs/>
        </w:rPr>
      </w:pPr>
      <w:r w:rsidRPr="00606A3B">
        <w:t>1.</w:t>
      </w:r>
      <w:r w:rsidRPr="00DC11F5">
        <w:t>Операционнаясистема</w:t>
      </w:r>
      <w:r w:rsidRPr="00606A3B">
        <w:t xml:space="preserve"> </w:t>
      </w:r>
      <w:r w:rsidRPr="00DC11F5">
        <w:rPr>
          <w:lang w:val="en-US"/>
        </w:rPr>
        <w:t>Microsoft</w:t>
      </w:r>
      <w:r w:rsidRPr="00606A3B">
        <w:t xml:space="preserve"> </w:t>
      </w:r>
      <w:r w:rsidRPr="00DC11F5">
        <w:rPr>
          <w:lang w:val="en-US"/>
        </w:rPr>
        <w:t>Windows</w:t>
      </w:r>
    </w:p>
    <w:p w:rsidR="003D51C7" w:rsidRPr="00606A3B" w:rsidRDefault="003D51C7" w:rsidP="0068394B">
      <w:pPr>
        <w:autoSpaceDE w:val="0"/>
        <w:autoSpaceDN w:val="0"/>
        <w:adjustRightInd w:val="0"/>
        <w:jc w:val="both"/>
      </w:pPr>
      <w:r w:rsidRPr="00606A3B">
        <w:t>2.</w:t>
      </w:r>
      <w:r w:rsidRPr="00DC11F5">
        <w:rPr>
          <w:lang w:val="en-US"/>
        </w:rPr>
        <w:t>Microsoft</w:t>
      </w:r>
      <w:r w:rsidRPr="00606A3B">
        <w:t xml:space="preserve"> </w:t>
      </w:r>
      <w:r w:rsidRPr="00DC11F5">
        <w:rPr>
          <w:lang w:val="en-US"/>
        </w:rPr>
        <w:t>Office</w:t>
      </w:r>
      <w:r w:rsidRPr="00606A3B">
        <w:t xml:space="preserve"> 2010-2016</w:t>
      </w:r>
    </w:p>
    <w:p w:rsidR="003D51C7" w:rsidRPr="00606A3B" w:rsidRDefault="003D51C7" w:rsidP="0068394B">
      <w:pPr>
        <w:autoSpaceDE w:val="0"/>
        <w:autoSpaceDN w:val="0"/>
        <w:adjustRightInd w:val="0"/>
        <w:jc w:val="both"/>
      </w:pPr>
      <w:r w:rsidRPr="00606A3B">
        <w:t>3.</w:t>
      </w:r>
      <w:r w:rsidRPr="00DC11F5">
        <w:t>Антивирус</w:t>
      </w:r>
      <w:r w:rsidRPr="00606A3B">
        <w:t xml:space="preserve"> </w:t>
      </w:r>
      <w:r w:rsidRPr="00DC11F5">
        <w:rPr>
          <w:lang w:val="en-US"/>
        </w:rPr>
        <w:t>Kaspersky</w:t>
      </w:r>
      <w:r w:rsidRPr="00606A3B">
        <w:t xml:space="preserve"> </w:t>
      </w:r>
      <w:r w:rsidRPr="00DC11F5">
        <w:rPr>
          <w:lang w:val="en-US"/>
        </w:rPr>
        <w:t>Endpoint</w:t>
      </w:r>
      <w:r w:rsidRPr="00606A3B">
        <w:t xml:space="preserve"> </w:t>
      </w:r>
      <w:r w:rsidRPr="00DC11F5">
        <w:rPr>
          <w:lang w:val="en-US"/>
        </w:rPr>
        <w:t>Security</w:t>
      </w:r>
    </w:p>
    <w:p w:rsidR="003D51C7" w:rsidRPr="00052BED" w:rsidRDefault="003D51C7" w:rsidP="0068394B">
      <w:pPr>
        <w:autoSpaceDE w:val="0"/>
        <w:autoSpaceDN w:val="0"/>
        <w:adjustRightInd w:val="0"/>
        <w:jc w:val="both"/>
      </w:pPr>
      <w:r w:rsidRPr="00052BED">
        <w:t>4.</w:t>
      </w:r>
      <w:r w:rsidRPr="00DC11F5">
        <w:t>Программадляработыс</w:t>
      </w:r>
      <w:r w:rsidRPr="00DC11F5">
        <w:rPr>
          <w:lang w:val="en-US"/>
        </w:rPr>
        <w:t>pdf</w:t>
      </w:r>
      <w:r w:rsidRPr="00DC11F5">
        <w:t>файлами</w:t>
      </w:r>
      <w:r w:rsidRPr="00DC11F5">
        <w:rPr>
          <w:lang w:val="en-US"/>
        </w:rPr>
        <w:t>AdobeReader</w:t>
      </w:r>
    </w:p>
    <w:p w:rsidR="003D51C7" w:rsidRPr="00DC11F5" w:rsidRDefault="003D51C7" w:rsidP="0068394B">
      <w:pPr>
        <w:autoSpaceDE w:val="0"/>
        <w:autoSpaceDN w:val="0"/>
        <w:adjustRightInd w:val="0"/>
        <w:jc w:val="both"/>
      </w:pPr>
      <w:r w:rsidRPr="00DC11F5">
        <w:t>5.Архиватор 7-</w:t>
      </w:r>
      <w:r w:rsidRPr="00DC11F5">
        <w:rPr>
          <w:lang w:val="en-US"/>
        </w:rPr>
        <w:t>zip</w:t>
      </w:r>
    </w:p>
    <w:p w:rsidR="003D51C7" w:rsidRPr="00DC11F5" w:rsidRDefault="003D51C7" w:rsidP="0068394B">
      <w:pPr>
        <w:autoSpaceDE w:val="0"/>
        <w:autoSpaceDN w:val="0"/>
        <w:adjustRightInd w:val="0"/>
        <w:jc w:val="both"/>
      </w:pPr>
      <w:r w:rsidRPr="00DC11F5">
        <w:t>6.Справочно-правовая система КонсультантПлюс</w:t>
      </w:r>
    </w:p>
    <w:p w:rsidR="003D51C7" w:rsidRPr="00DC11F5" w:rsidRDefault="003D51C7" w:rsidP="0068394B">
      <w:pPr>
        <w:autoSpaceDE w:val="0"/>
        <w:autoSpaceDN w:val="0"/>
        <w:adjustRightInd w:val="0"/>
        <w:jc w:val="both"/>
        <w:rPr>
          <w:b/>
          <w:bCs/>
          <w:i/>
          <w:iCs/>
        </w:rPr>
      </w:pPr>
      <w:r w:rsidRPr="00DC11F5">
        <w:t>7.Справочно-правовая система Гарант</w:t>
      </w:r>
    </w:p>
    <w:p w:rsidR="003D51C7" w:rsidRPr="00DC11F5" w:rsidRDefault="003D51C7" w:rsidP="0068394B">
      <w:pPr>
        <w:autoSpaceDE w:val="0"/>
        <w:autoSpaceDN w:val="0"/>
        <w:adjustRightInd w:val="0"/>
        <w:jc w:val="both"/>
      </w:pPr>
    </w:p>
    <w:p w:rsidR="003D51C7" w:rsidRPr="00DC11F5" w:rsidRDefault="003D51C7"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3D51C7" w:rsidRPr="00DC11F5" w:rsidRDefault="003D51C7" w:rsidP="0068394B">
      <w:pPr>
        <w:ind w:left="720"/>
        <w:contextualSpacing/>
        <w:jc w:val="both"/>
      </w:pPr>
      <w:r w:rsidRPr="00DC11F5">
        <w:t>1.Проектор, ноутбук</w:t>
      </w:r>
    </w:p>
    <w:p w:rsidR="003D51C7" w:rsidRPr="00DC11F5" w:rsidRDefault="003D51C7" w:rsidP="0068394B">
      <w:pPr>
        <w:ind w:left="720"/>
        <w:contextualSpacing/>
        <w:jc w:val="both"/>
      </w:pPr>
      <w:r w:rsidRPr="00DC11F5">
        <w:t xml:space="preserve">2.Проекционный экран </w:t>
      </w:r>
    </w:p>
    <w:p w:rsidR="003D51C7" w:rsidRPr="00DC11F5" w:rsidRDefault="003D51C7" w:rsidP="0068394B">
      <w:pPr>
        <w:ind w:left="720"/>
        <w:contextualSpacing/>
        <w:jc w:val="both"/>
      </w:pPr>
      <w:r w:rsidRPr="00DC11F5">
        <w:t>3.Колонки</w:t>
      </w:r>
    </w:p>
    <w:p w:rsidR="003D51C7" w:rsidRPr="00DC11F5" w:rsidRDefault="003D51C7" w:rsidP="0068394B">
      <w:pPr>
        <w:autoSpaceDE w:val="0"/>
        <w:autoSpaceDN w:val="0"/>
        <w:adjustRightInd w:val="0"/>
      </w:pPr>
    </w:p>
    <w:p w:rsidR="003D51C7" w:rsidRPr="00DC11F5" w:rsidRDefault="003D51C7"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D51C7" w:rsidRPr="00DC11F5" w:rsidRDefault="003D51C7"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D51C7" w:rsidRPr="00DC11F5" w:rsidRDefault="003D51C7"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D51C7" w:rsidRPr="00DC11F5" w:rsidRDefault="003D51C7" w:rsidP="0068394B">
      <w:pPr>
        <w:tabs>
          <w:tab w:val="center" w:pos="4536"/>
          <w:tab w:val="right" w:pos="9072"/>
        </w:tabs>
        <w:ind w:firstLine="709"/>
        <w:jc w:val="both"/>
      </w:pPr>
    </w:p>
    <w:p w:rsidR="003D51C7" w:rsidRPr="00DC11F5" w:rsidRDefault="003D51C7"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D51C7" w:rsidRPr="00DC11F5" w:rsidRDefault="003D51C7"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3D51C7" w:rsidRPr="00DC11F5" w:rsidRDefault="003D51C7" w:rsidP="0068394B">
      <w:pPr>
        <w:tabs>
          <w:tab w:val="center" w:pos="4536"/>
          <w:tab w:val="right" w:pos="9072"/>
        </w:tabs>
        <w:autoSpaceDE w:val="0"/>
        <w:autoSpaceDN w:val="0"/>
        <w:adjustRightInd w:val="0"/>
      </w:pPr>
      <w:r w:rsidRPr="00DC11F5">
        <w:t>- практические  занятия;</w:t>
      </w:r>
    </w:p>
    <w:p w:rsidR="003D51C7" w:rsidRPr="00DC11F5" w:rsidRDefault="003D51C7" w:rsidP="0068394B">
      <w:pPr>
        <w:tabs>
          <w:tab w:val="center" w:pos="4536"/>
          <w:tab w:val="right" w:pos="9072"/>
        </w:tabs>
        <w:autoSpaceDE w:val="0"/>
        <w:autoSpaceDN w:val="0"/>
        <w:adjustRightInd w:val="0"/>
      </w:pPr>
      <w:r w:rsidRPr="00DC11F5">
        <w:t>- контрольные опросы;</w:t>
      </w:r>
    </w:p>
    <w:p w:rsidR="003D51C7" w:rsidRPr="00DC11F5" w:rsidRDefault="003D51C7" w:rsidP="0068394B">
      <w:pPr>
        <w:tabs>
          <w:tab w:val="center" w:pos="4536"/>
          <w:tab w:val="right" w:pos="9072"/>
        </w:tabs>
        <w:autoSpaceDE w:val="0"/>
        <w:autoSpaceDN w:val="0"/>
        <w:adjustRightInd w:val="0"/>
      </w:pPr>
      <w:r w:rsidRPr="00DC11F5">
        <w:t>- консультации;</w:t>
      </w:r>
    </w:p>
    <w:p w:rsidR="003D51C7" w:rsidRPr="00DC11F5" w:rsidRDefault="003D51C7" w:rsidP="0068394B">
      <w:pPr>
        <w:tabs>
          <w:tab w:val="center" w:pos="4536"/>
          <w:tab w:val="right" w:pos="9072"/>
        </w:tabs>
        <w:autoSpaceDE w:val="0"/>
        <w:autoSpaceDN w:val="0"/>
        <w:adjustRightInd w:val="0"/>
      </w:pPr>
      <w:r w:rsidRPr="00DC11F5">
        <w:t>- самостоятельная работа с учебной литературой;</w:t>
      </w:r>
    </w:p>
    <w:p w:rsidR="003D51C7" w:rsidRPr="00DC11F5" w:rsidRDefault="003D51C7" w:rsidP="0068394B">
      <w:pPr>
        <w:tabs>
          <w:tab w:val="center" w:pos="4536"/>
          <w:tab w:val="right" w:pos="9072"/>
        </w:tabs>
        <w:autoSpaceDE w:val="0"/>
        <w:autoSpaceDN w:val="0"/>
        <w:adjustRightInd w:val="0"/>
      </w:pPr>
      <w:r w:rsidRPr="00DC11F5">
        <w:t>- подготовка и обсуждение рефератов, презентаций;</w:t>
      </w:r>
    </w:p>
    <w:p w:rsidR="003D51C7" w:rsidRPr="00DC11F5" w:rsidRDefault="003D51C7" w:rsidP="0068394B">
      <w:pPr>
        <w:tabs>
          <w:tab w:val="center" w:pos="4536"/>
          <w:tab w:val="right" w:pos="9072"/>
        </w:tabs>
        <w:autoSpaceDE w:val="0"/>
        <w:autoSpaceDN w:val="0"/>
        <w:adjustRightInd w:val="0"/>
      </w:pPr>
      <w:r w:rsidRPr="00DC11F5">
        <w:t>- тестирование по основным темам дисциплины.</w:t>
      </w:r>
    </w:p>
    <w:p w:rsidR="003D51C7" w:rsidRPr="00DC11F5" w:rsidRDefault="003D51C7" w:rsidP="0068394B">
      <w:pPr>
        <w:tabs>
          <w:tab w:val="center" w:pos="4536"/>
          <w:tab w:val="right" w:pos="9072"/>
        </w:tabs>
        <w:autoSpaceDE w:val="0"/>
        <w:autoSpaceDN w:val="0"/>
        <w:adjustRightInd w:val="0"/>
        <w:rPr>
          <w:b/>
          <w:bCs/>
        </w:rPr>
      </w:pPr>
    </w:p>
    <w:p w:rsidR="003D51C7" w:rsidRPr="00DC11F5" w:rsidRDefault="003D51C7"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D51C7" w:rsidRPr="00DC11F5" w:rsidRDefault="003D51C7"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D51C7" w:rsidRPr="00DC11F5" w:rsidRDefault="003D51C7"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3D51C7" w:rsidRPr="00DC11F5" w:rsidRDefault="003D51C7" w:rsidP="0068394B">
      <w:pPr>
        <w:tabs>
          <w:tab w:val="center" w:pos="4536"/>
          <w:tab w:val="right" w:pos="9072"/>
        </w:tabs>
        <w:autoSpaceDE w:val="0"/>
        <w:autoSpaceDN w:val="0"/>
        <w:adjustRightInd w:val="0"/>
        <w:rPr>
          <w:i/>
          <w:iCs/>
        </w:rPr>
      </w:pPr>
      <w:r w:rsidRPr="00DC11F5">
        <w:rPr>
          <w:i/>
          <w:iCs/>
        </w:rPr>
        <w:t>- творческие задания;</w:t>
      </w:r>
    </w:p>
    <w:p w:rsidR="003D51C7" w:rsidRPr="00DC11F5" w:rsidRDefault="003D51C7" w:rsidP="0068394B">
      <w:pPr>
        <w:tabs>
          <w:tab w:val="center" w:pos="4536"/>
          <w:tab w:val="right" w:pos="9072"/>
        </w:tabs>
        <w:autoSpaceDE w:val="0"/>
        <w:autoSpaceDN w:val="0"/>
        <w:adjustRightInd w:val="0"/>
        <w:rPr>
          <w:i/>
          <w:iCs/>
        </w:rPr>
      </w:pPr>
      <w:r w:rsidRPr="00DC11F5">
        <w:rPr>
          <w:i/>
          <w:iCs/>
        </w:rPr>
        <w:t>- сообщения с анализом;</w:t>
      </w:r>
    </w:p>
    <w:p w:rsidR="003D51C7" w:rsidRPr="00DC11F5" w:rsidRDefault="003D51C7"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3D51C7" w:rsidRDefault="003D51C7" w:rsidP="0068394B"/>
    <w:p w:rsidR="003D51C7" w:rsidRDefault="003D51C7" w:rsidP="0068394B"/>
    <w:p w:rsidR="003D51C7" w:rsidRDefault="003D51C7" w:rsidP="0068394B"/>
    <w:p w:rsidR="003D51C7" w:rsidRDefault="003D51C7" w:rsidP="0068394B"/>
    <w:p w:rsidR="003D51C7" w:rsidRDefault="003D51C7" w:rsidP="0068394B"/>
    <w:p w:rsidR="003D51C7" w:rsidRDefault="003D51C7" w:rsidP="0068394B"/>
    <w:p w:rsidR="003D51C7" w:rsidRDefault="003D51C7" w:rsidP="0068394B"/>
    <w:p w:rsidR="003D51C7" w:rsidRDefault="003D51C7" w:rsidP="0068394B"/>
    <w:p w:rsidR="003D51C7" w:rsidRDefault="003D51C7" w:rsidP="0068394B"/>
    <w:p w:rsidR="003D51C7" w:rsidRDefault="003D51C7" w:rsidP="0068394B"/>
    <w:p w:rsidR="003D51C7" w:rsidRDefault="003D51C7" w:rsidP="0068394B"/>
    <w:p w:rsidR="003D51C7" w:rsidRDefault="003D51C7" w:rsidP="0068394B"/>
    <w:p w:rsidR="003D51C7" w:rsidRDefault="003D51C7" w:rsidP="0068394B"/>
    <w:p w:rsidR="003D51C7" w:rsidRDefault="003D51C7" w:rsidP="0068394B"/>
    <w:p w:rsidR="003D51C7" w:rsidRDefault="003D51C7" w:rsidP="0068394B"/>
    <w:p w:rsidR="003D51C7" w:rsidRDefault="003D51C7" w:rsidP="0068394B"/>
    <w:p w:rsidR="003D51C7" w:rsidRDefault="003D51C7" w:rsidP="0068394B"/>
    <w:p w:rsidR="003D51C7" w:rsidRDefault="003D51C7" w:rsidP="0068394B"/>
    <w:p w:rsidR="003D51C7" w:rsidRDefault="003D51C7" w:rsidP="0068394B"/>
    <w:p w:rsidR="003D51C7" w:rsidRDefault="003D51C7" w:rsidP="0068394B"/>
    <w:p w:rsidR="003D51C7" w:rsidRDefault="003D51C7" w:rsidP="0068394B"/>
    <w:p w:rsidR="003D51C7" w:rsidRDefault="003D51C7" w:rsidP="0068394B"/>
    <w:p w:rsidR="003D51C7" w:rsidRDefault="003D51C7" w:rsidP="0068394B"/>
    <w:p w:rsidR="003D51C7" w:rsidRDefault="003D51C7" w:rsidP="0068394B"/>
    <w:p w:rsidR="003D51C7" w:rsidRDefault="003D51C7" w:rsidP="0068394B"/>
    <w:p w:rsidR="003D51C7" w:rsidRDefault="003D51C7" w:rsidP="0068394B"/>
    <w:p w:rsidR="003D51C7" w:rsidRDefault="003D51C7" w:rsidP="0068394B"/>
    <w:p w:rsidR="003D51C7" w:rsidRDefault="003D51C7" w:rsidP="0068394B"/>
    <w:p w:rsidR="003D51C7" w:rsidRDefault="003D51C7" w:rsidP="0068394B"/>
    <w:p w:rsidR="003D51C7" w:rsidRDefault="003D51C7" w:rsidP="0068394B"/>
    <w:p w:rsidR="003D51C7" w:rsidRDefault="003D51C7" w:rsidP="0068394B"/>
    <w:p w:rsidR="003D51C7" w:rsidRDefault="003D51C7" w:rsidP="0068394B"/>
    <w:p w:rsidR="003D51C7" w:rsidRDefault="003D51C7" w:rsidP="0068394B"/>
    <w:p w:rsidR="003D51C7" w:rsidRDefault="003D51C7" w:rsidP="0068394B"/>
    <w:p w:rsidR="003D51C7" w:rsidRDefault="003D51C7" w:rsidP="0068394B"/>
    <w:p w:rsidR="003D51C7" w:rsidRDefault="003D51C7" w:rsidP="0068394B"/>
    <w:p w:rsidR="003D51C7" w:rsidRDefault="003D51C7" w:rsidP="0068394B"/>
    <w:p w:rsidR="003D51C7" w:rsidRDefault="003D51C7" w:rsidP="0068394B"/>
    <w:p w:rsidR="003D51C7" w:rsidRDefault="003D51C7" w:rsidP="0068394B"/>
    <w:p w:rsidR="003D51C7" w:rsidRPr="00DC11F5" w:rsidRDefault="003D51C7" w:rsidP="0068394B"/>
    <w:p w:rsidR="003D51C7" w:rsidRPr="00DC11F5" w:rsidRDefault="003D51C7" w:rsidP="0068394B">
      <w:pPr>
        <w:autoSpaceDE w:val="0"/>
        <w:autoSpaceDN w:val="0"/>
        <w:adjustRightInd w:val="0"/>
        <w:jc w:val="right"/>
      </w:pPr>
      <w:r w:rsidRPr="00DC11F5">
        <w:t xml:space="preserve">Приложение </w:t>
      </w:r>
    </w:p>
    <w:p w:rsidR="003D51C7" w:rsidRPr="00DC11F5" w:rsidRDefault="003D51C7" w:rsidP="0068394B">
      <w:pPr>
        <w:autoSpaceDE w:val="0"/>
        <w:autoSpaceDN w:val="0"/>
        <w:adjustRightInd w:val="0"/>
        <w:jc w:val="right"/>
      </w:pPr>
    </w:p>
    <w:p w:rsidR="003D51C7" w:rsidRPr="00DC11F5" w:rsidRDefault="003D51C7" w:rsidP="0068394B">
      <w:pPr>
        <w:autoSpaceDE w:val="0"/>
        <w:autoSpaceDN w:val="0"/>
        <w:adjustRightInd w:val="0"/>
        <w:jc w:val="center"/>
      </w:pPr>
    </w:p>
    <w:p w:rsidR="003D51C7" w:rsidRPr="00DC11F5" w:rsidRDefault="003D51C7" w:rsidP="0068394B">
      <w:pPr>
        <w:autoSpaceDE w:val="0"/>
        <w:autoSpaceDN w:val="0"/>
        <w:adjustRightInd w:val="0"/>
      </w:pPr>
    </w:p>
    <w:p w:rsidR="003D51C7" w:rsidRPr="00DC11F5" w:rsidRDefault="003D51C7" w:rsidP="0068394B">
      <w:pPr>
        <w:autoSpaceDE w:val="0"/>
        <w:autoSpaceDN w:val="0"/>
        <w:adjustRightInd w:val="0"/>
        <w:jc w:val="center"/>
        <w:rPr>
          <w:b/>
          <w:bCs/>
        </w:rPr>
      </w:pPr>
      <w:r w:rsidRPr="00DC11F5">
        <w:rPr>
          <w:b/>
          <w:bCs/>
        </w:rPr>
        <w:t xml:space="preserve">ФОНД ОЦЕНОЧНЫХ СРЕДСТВ </w:t>
      </w:r>
    </w:p>
    <w:p w:rsidR="003D51C7" w:rsidRPr="00DC11F5" w:rsidRDefault="003D51C7" w:rsidP="0068394B">
      <w:pPr>
        <w:autoSpaceDE w:val="0"/>
        <w:autoSpaceDN w:val="0"/>
        <w:adjustRightInd w:val="0"/>
        <w:jc w:val="center"/>
        <w:rPr>
          <w:b/>
          <w:bCs/>
        </w:rPr>
      </w:pPr>
      <w:r w:rsidRPr="00DC11F5">
        <w:rPr>
          <w:b/>
          <w:bCs/>
        </w:rPr>
        <w:t>ДЛЯ ПРОВЕДЕНИЯ ПРОМЕЖУТОЧНОЙ АТТЕСТАЦИИ</w:t>
      </w:r>
    </w:p>
    <w:p w:rsidR="003D51C7" w:rsidRPr="00DC11F5" w:rsidRDefault="003D51C7" w:rsidP="0068394B">
      <w:pPr>
        <w:autoSpaceDE w:val="0"/>
        <w:autoSpaceDN w:val="0"/>
        <w:adjustRightInd w:val="0"/>
        <w:jc w:val="center"/>
        <w:rPr>
          <w:b/>
          <w:bCs/>
        </w:rPr>
      </w:pPr>
      <w:r w:rsidRPr="00DC11F5">
        <w:rPr>
          <w:b/>
          <w:bCs/>
        </w:rPr>
        <w:t>ПО ДИСЦИПЛИНЕ</w:t>
      </w:r>
    </w:p>
    <w:p w:rsidR="003D51C7" w:rsidRPr="00DC11F5" w:rsidRDefault="003D51C7" w:rsidP="0068394B">
      <w:pPr>
        <w:autoSpaceDE w:val="0"/>
        <w:autoSpaceDN w:val="0"/>
        <w:adjustRightInd w:val="0"/>
        <w:jc w:val="center"/>
        <w:rPr>
          <w:b/>
          <w:bCs/>
        </w:rPr>
      </w:pPr>
    </w:p>
    <w:p w:rsidR="003D51C7" w:rsidRPr="00DC11F5" w:rsidRDefault="003D51C7" w:rsidP="006952FE">
      <w:pPr>
        <w:jc w:val="center"/>
        <w:rPr>
          <w:b/>
          <w:bCs/>
        </w:rPr>
      </w:pPr>
      <w:r w:rsidRPr="00DC11F5">
        <w:rPr>
          <w:b/>
          <w:bCs/>
        </w:rPr>
        <w:t>«</w:t>
      </w:r>
      <w:r w:rsidRPr="006952FE">
        <w:rPr>
          <w:b/>
          <w:bCs/>
        </w:rPr>
        <w:t>Антикоррупционная политика в Российской Федерации</w:t>
      </w:r>
      <w:r w:rsidRPr="00DC11F5">
        <w:rPr>
          <w:b/>
          <w:bCs/>
        </w:rPr>
        <w:t>»</w:t>
      </w:r>
    </w:p>
    <w:p w:rsidR="003D51C7" w:rsidRDefault="003D51C7" w:rsidP="0068394B">
      <w:pPr>
        <w:autoSpaceDE w:val="0"/>
        <w:autoSpaceDN w:val="0"/>
        <w:adjustRightInd w:val="0"/>
        <w:jc w:val="center"/>
      </w:pPr>
    </w:p>
    <w:p w:rsidR="003D51C7" w:rsidRDefault="003D51C7" w:rsidP="0068394B">
      <w:pPr>
        <w:autoSpaceDE w:val="0"/>
        <w:autoSpaceDN w:val="0"/>
        <w:adjustRightInd w:val="0"/>
        <w:jc w:val="center"/>
      </w:pPr>
    </w:p>
    <w:p w:rsidR="003D51C7" w:rsidRDefault="003D51C7" w:rsidP="0068394B">
      <w:pPr>
        <w:autoSpaceDE w:val="0"/>
        <w:autoSpaceDN w:val="0"/>
        <w:adjustRightInd w:val="0"/>
        <w:jc w:val="center"/>
      </w:pPr>
    </w:p>
    <w:p w:rsidR="003D51C7" w:rsidRDefault="003D51C7" w:rsidP="0068394B">
      <w:pPr>
        <w:autoSpaceDE w:val="0"/>
        <w:autoSpaceDN w:val="0"/>
        <w:adjustRightInd w:val="0"/>
        <w:jc w:val="center"/>
      </w:pPr>
    </w:p>
    <w:p w:rsidR="003D51C7" w:rsidRDefault="003D51C7" w:rsidP="0068394B">
      <w:pPr>
        <w:autoSpaceDE w:val="0"/>
        <w:autoSpaceDN w:val="0"/>
        <w:adjustRightInd w:val="0"/>
        <w:jc w:val="center"/>
      </w:pPr>
    </w:p>
    <w:p w:rsidR="003D51C7" w:rsidRDefault="003D51C7" w:rsidP="0068394B">
      <w:pPr>
        <w:autoSpaceDE w:val="0"/>
        <w:autoSpaceDN w:val="0"/>
        <w:adjustRightInd w:val="0"/>
        <w:jc w:val="center"/>
      </w:pPr>
    </w:p>
    <w:p w:rsidR="003D51C7" w:rsidRDefault="003D51C7" w:rsidP="0068394B">
      <w:pPr>
        <w:autoSpaceDE w:val="0"/>
        <w:autoSpaceDN w:val="0"/>
        <w:adjustRightInd w:val="0"/>
        <w:jc w:val="center"/>
      </w:pPr>
    </w:p>
    <w:p w:rsidR="003D51C7" w:rsidRDefault="003D51C7" w:rsidP="0068394B">
      <w:pPr>
        <w:autoSpaceDE w:val="0"/>
        <w:autoSpaceDN w:val="0"/>
        <w:adjustRightInd w:val="0"/>
        <w:jc w:val="center"/>
      </w:pPr>
    </w:p>
    <w:p w:rsidR="003D51C7" w:rsidRDefault="003D51C7" w:rsidP="0068394B">
      <w:pPr>
        <w:autoSpaceDE w:val="0"/>
        <w:autoSpaceDN w:val="0"/>
        <w:adjustRightInd w:val="0"/>
        <w:jc w:val="center"/>
      </w:pPr>
    </w:p>
    <w:p w:rsidR="003D51C7" w:rsidRDefault="003D51C7" w:rsidP="0068394B">
      <w:pPr>
        <w:autoSpaceDE w:val="0"/>
        <w:autoSpaceDN w:val="0"/>
        <w:adjustRightInd w:val="0"/>
        <w:jc w:val="center"/>
      </w:pPr>
    </w:p>
    <w:p w:rsidR="003D51C7" w:rsidRDefault="003D51C7" w:rsidP="0068394B">
      <w:pPr>
        <w:autoSpaceDE w:val="0"/>
        <w:autoSpaceDN w:val="0"/>
        <w:adjustRightInd w:val="0"/>
        <w:jc w:val="center"/>
      </w:pPr>
    </w:p>
    <w:p w:rsidR="003D51C7" w:rsidRDefault="003D51C7" w:rsidP="0068394B">
      <w:pPr>
        <w:autoSpaceDE w:val="0"/>
        <w:autoSpaceDN w:val="0"/>
        <w:adjustRightInd w:val="0"/>
        <w:jc w:val="center"/>
      </w:pPr>
    </w:p>
    <w:p w:rsidR="003D51C7" w:rsidRDefault="003D51C7" w:rsidP="0068394B">
      <w:pPr>
        <w:autoSpaceDE w:val="0"/>
        <w:autoSpaceDN w:val="0"/>
        <w:adjustRightInd w:val="0"/>
        <w:jc w:val="center"/>
      </w:pPr>
    </w:p>
    <w:p w:rsidR="003D51C7" w:rsidRDefault="003D51C7" w:rsidP="0068394B">
      <w:pPr>
        <w:autoSpaceDE w:val="0"/>
        <w:autoSpaceDN w:val="0"/>
        <w:adjustRightInd w:val="0"/>
        <w:jc w:val="center"/>
      </w:pPr>
    </w:p>
    <w:p w:rsidR="003D51C7" w:rsidRDefault="003D51C7" w:rsidP="0068394B">
      <w:pPr>
        <w:autoSpaceDE w:val="0"/>
        <w:autoSpaceDN w:val="0"/>
        <w:adjustRightInd w:val="0"/>
        <w:jc w:val="center"/>
      </w:pPr>
    </w:p>
    <w:p w:rsidR="003D51C7" w:rsidRDefault="003D51C7" w:rsidP="0068394B">
      <w:pPr>
        <w:autoSpaceDE w:val="0"/>
        <w:autoSpaceDN w:val="0"/>
        <w:adjustRightInd w:val="0"/>
        <w:jc w:val="center"/>
      </w:pPr>
    </w:p>
    <w:p w:rsidR="003D51C7" w:rsidRDefault="003D51C7" w:rsidP="0068394B">
      <w:pPr>
        <w:autoSpaceDE w:val="0"/>
        <w:autoSpaceDN w:val="0"/>
        <w:adjustRightInd w:val="0"/>
        <w:jc w:val="center"/>
      </w:pPr>
    </w:p>
    <w:p w:rsidR="003D51C7" w:rsidRDefault="003D51C7" w:rsidP="0068394B">
      <w:pPr>
        <w:autoSpaceDE w:val="0"/>
        <w:autoSpaceDN w:val="0"/>
        <w:adjustRightInd w:val="0"/>
        <w:jc w:val="center"/>
      </w:pPr>
    </w:p>
    <w:p w:rsidR="003D51C7" w:rsidRDefault="003D51C7" w:rsidP="0068394B">
      <w:pPr>
        <w:autoSpaceDE w:val="0"/>
        <w:autoSpaceDN w:val="0"/>
        <w:adjustRightInd w:val="0"/>
        <w:jc w:val="center"/>
      </w:pPr>
    </w:p>
    <w:p w:rsidR="003D51C7" w:rsidRDefault="003D51C7" w:rsidP="0068394B">
      <w:pPr>
        <w:autoSpaceDE w:val="0"/>
        <w:autoSpaceDN w:val="0"/>
        <w:adjustRightInd w:val="0"/>
        <w:jc w:val="center"/>
      </w:pPr>
    </w:p>
    <w:p w:rsidR="003D51C7" w:rsidRDefault="003D51C7" w:rsidP="0068394B">
      <w:pPr>
        <w:autoSpaceDE w:val="0"/>
        <w:autoSpaceDN w:val="0"/>
        <w:adjustRightInd w:val="0"/>
        <w:jc w:val="center"/>
      </w:pPr>
    </w:p>
    <w:p w:rsidR="003D51C7" w:rsidRDefault="003D51C7" w:rsidP="0068394B">
      <w:pPr>
        <w:autoSpaceDE w:val="0"/>
        <w:autoSpaceDN w:val="0"/>
        <w:adjustRightInd w:val="0"/>
        <w:jc w:val="center"/>
      </w:pPr>
    </w:p>
    <w:p w:rsidR="003D51C7" w:rsidRDefault="003D51C7" w:rsidP="0068394B">
      <w:pPr>
        <w:autoSpaceDE w:val="0"/>
        <w:autoSpaceDN w:val="0"/>
        <w:adjustRightInd w:val="0"/>
        <w:jc w:val="center"/>
      </w:pPr>
    </w:p>
    <w:p w:rsidR="003D51C7" w:rsidRDefault="003D51C7" w:rsidP="0068394B">
      <w:pPr>
        <w:autoSpaceDE w:val="0"/>
        <w:autoSpaceDN w:val="0"/>
        <w:adjustRightInd w:val="0"/>
        <w:jc w:val="center"/>
      </w:pPr>
    </w:p>
    <w:p w:rsidR="003D51C7" w:rsidRDefault="003D51C7" w:rsidP="0068394B">
      <w:pPr>
        <w:autoSpaceDE w:val="0"/>
        <w:autoSpaceDN w:val="0"/>
        <w:adjustRightInd w:val="0"/>
        <w:jc w:val="center"/>
      </w:pPr>
    </w:p>
    <w:p w:rsidR="003D51C7" w:rsidRDefault="003D51C7" w:rsidP="0068394B">
      <w:pPr>
        <w:autoSpaceDE w:val="0"/>
        <w:autoSpaceDN w:val="0"/>
        <w:adjustRightInd w:val="0"/>
        <w:jc w:val="center"/>
      </w:pPr>
    </w:p>
    <w:p w:rsidR="003D51C7" w:rsidRDefault="003D51C7" w:rsidP="0068394B">
      <w:pPr>
        <w:autoSpaceDE w:val="0"/>
        <w:autoSpaceDN w:val="0"/>
        <w:adjustRightInd w:val="0"/>
        <w:jc w:val="center"/>
      </w:pPr>
    </w:p>
    <w:p w:rsidR="003D51C7" w:rsidRDefault="003D51C7" w:rsidP="0068394B">
      <w:pPr>
        <w:autoSpaceDE w:val="0"/>
        <w:autoSpaceDN w:val="0"/>
        <w:adjustRightInd w:val="0"/>
        <w:jc w:val="center"/>
      </w:pPr>
    </w:p>
    <w:p w:rsidR="003D51C7" w:rsidRDefault="003D51C7" w:rsidP="0068394B">
      <w:pPr>
        <w:autoSpaceDE w:val="0"/>
        <w:autoSpaceDN w:val="0"/>
        <w:adjustRightInd w:val="0"/>
        <w:jc w:val="center"/>
      </w:pPr>
    </w:p>
    <w:p w:rsidR="003D51C7" w:rsidRDefault="003D51C7" w:rsidP="0068394B">
      <w:pPr>
        <w:autoSpaceDE w:val="0"/>
        <w:autoSpaceDN w:val="0"/>
        <w:adjustRightInd w:val="0"/>
        <w:jc w:val="center"/>
      </w:pPr>
    </w:p>
    <w:p w:rsidR="003D51C7" w:rsidRDefault="003D51C7" w:rsidP="0068394B">
      <w:pPr>
        <w:autoSpaceDE w:val="0"/>
        <w:autoSpaceDN w:val="0"/>
        <w:adjustRightInd w:val="0"/>
        <w:jc w:val="center"/>
      </w:pPr>
    </w:p>
    <w:p w:rsidR="003D51C7" w:rsidRDefault="003D51C7" w:rsidP="0068394B">
      <w:pPr>
        <w:autoSpaceDE w:val="0"/>
        <w:autoSpaceDN w:val="0"/>
        <w:adjustRightInd w:val="0"/>
        <w:jc w:val="center"/>
      </w:pPr>
    </w:p>
    <w:p w:rsidR="003D51C7" w:rsidRDefault="003D51C7" w:rsidP="0068394B">
      <w:pPr>
        <w:autoSpaceDE w:val="0"/>
        <w:autoSpaceDN w:val="0"/>
        <w:adjustRightInd w:val="0"/>
        <w:jc w:val="center"/>
      </w:pPr>
    </w:p>
    <w:p w:rsidR="003D51C7" w:rsidRDefault="003D51C7" w:rsidP="0068394B">
      <w:pPr>
        <w:autoSpaceDE w:val="0"/>
        <w:autoSpaceDN w:val="0"/>
        <w:adjustRightInd w:val="0"/>
        <w:jc w:val="center"/>
      </w:pPr>
    </w:p>
    <w:p w:rsidR="003D51C7" w:rsidRDefault="003D51C7" w:rsidP="0068394B">
      <w:pPr>
        <w:autoSpaceDE w:val="0"/>
        <w:autoSpaceDN w:val="0"/>
        <w:adjustRightInd w:val="0"/>
        <w:jc w:val="center"/>
      </w:pPr>
    </w:p>
    <w:p w:rsidR="003D51C7" w:rsidRDefault="003D51C7" w:rsidP="0068394B">
      <w:pPr>
        <w:autoSpaceDE w:val="0"/>
        <w:autoSpaceDN w:val="0"/>
        <w:adjustRightInd w:val="0"/>
        <w:jc w:val="center"/>
      </w:pPr>
    </w:p>
    <w:p w:rsidR="003D51C7" w:rsidRDefault="003D51C7" w:rsidP="0068394B">
      <w:pPr>
        <w:autoSpaceDE w:val="0"/>
        <w:autoSpaceDN w:val="0"/>
        <w:adjustRightInd w:val="0"/>
        <w:jc w:val="center"/>
      </w:pPr>
    </w:p>
    <w:p w:rsidR="003D51C7" w:rsidRDefault="003D51C7" w:rsidP="0068394B">
      <w:pPr>
        <w:autoSpaceDE w:val="0"/>
        <w:autoSpaceDN w:val="0"/>
        <w:adjustRightInd w:val="0"/>
        <w:jc w:val="center"/>
      </w:pPr>
    </w:p>
    <w:p w:rsidR="003D51C7" w:rsidRDefault="003D51C7" w:rsidP="0068394B">
      <w:pPr>
        <w:autoSpaceDE w:val="0"/>
        <w:autoSpaceDN w:val="0"/>
        <w:adjustRightInd w:val="0"/>
        <w:jc w:val="center"/>
      </w:pPr>
    </w:p>
    <w:p w:rsidR="003D51C7" w:rsidRDefault="003D51C7" w:rsidP="0068394B">
      <w:pPr>
        <w:autoSpaceDE w:val="0"/>
        <w:autoSpaceDN w:val="0"/>
        <w:adjustRightInd w:val="0"/>
        <w:jc w:val="center"/>
      </w:pPr>
    </w:p>
    <w:p w:rsidR="003D51C7" w:rsidRPr="00DC11F5" w:rsidRDefault="003D51C7" w:rsidP="005D65E5">
      <w:pPr>
        <w:numPr>
          <w:ilvl w:val="0"/>
          <w:numId w:val="12"/>
        </w:numPr>
        <w:jc w:val="both"/>
        <w:rPr>
          <w:b/>
        </w:rPr>
      </w:pPr>
      <w:r w:rsidRPr="00DC11F5">
        <w:rPr>
          <w:b/>
        </w:rPr>
        <w:t>Паспорт компетенций</w:t>
      </w:r>
    </w:p>
    <w:p w:rsidR="003D51C7" w:rsidRPr="00DC11F5" w:rsidRDefault="003D51C7"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3"/>
        <w:gridCol w:w="1843"/>
        <w:gridCol w:w="5953"/>
      </w:tblGrid>
      <w:tr w:rsidR="003D51C7" w:rsidRPr="00DC11F5" w:rsidTr="00804BD9">
        <w:trPr>
          <w:trHeight w:val="726"/>
        </w:trPr>
        <w:tc>
          <w:tcPr>
            <w:tcW w:w="2093" w:type="dxa"/>
          </w:tcPr>
          <w:p w:rsidR="003D51C7" w:rsidRPr="00DC11F5" w:rsidRDefault="003D51C7" w:rsidP="00804BD9">
            <w:pPr>
              <w:widowControl w:val="0"/>
              <w:contextualSpacing/>
              <w:jc w:val="both"/>
            </w:pPr>
            <w:r w:rsidRPr="00DC11F5">
              <w:t>Код оцениваемой компетенции (или её части)</w:t>
            </w:r>
          </w:p>
        </w:tc>
        <w:tc>
          <w:tcPr>
            <w:tcW w:w="1843" w:type="dxa"/>
          </w:tcPr>
          <w:p w:rsidR="003D51C7" w:rsidRPr="00DC11F5" w:rsidRDefault="003D51C7" w:rsidP="00804BD9">
            <w:pPr>
              <w:widowControl w:val="0"/>
              <w:contextualSpacing/>
              <w:jc w:val="both"/>
            </w:pPr>
            <w:r w:rsidRPr="00DC11F5">
              <w:t xml:space="preserve">Вид контроля </w:t>
            </w:r>
          </w:p>
        </w:tc>
        <w:tc>
          <w:tcPr>
            <w:tcW w:w="5953" w:type="dxa"/>
          </w:tcPr>
          <w:p w:rsidR="003D51C7" w:rsidRPr="00DC11F5" w:rsidRDefault="003D51C7" w:rsidP="00804BD9">
            <w:pPr>
              <w:widowControl w:val="0"/>
              <w:contextualSpacing/>
              <w:jc w:val="both"/>
            </w:pPr>
            <w:r w:rsidRPr="00DC11F5">
              <w:t>Компонент фонда оценочных средств</w:t>
            </w:r>
          </w:p>
        </w:tc>
      </w:tr>
      <w:tr w:rsidR="003D51C7" w:rsidRPr="00DC11F5" w:rsidTr="00804BD9">
        <w:trPr>
          <w:trHeight w:val="242"/>
        </w:trPr>
        <w:tc>
          <w:tcPr>
            <w:tcW w:w="2093" w:type="dxa"/>
            <w:vMerge w:val="restart"/>
          </w:tcPr>
          <w:p w:rsidR="003D51C7" w:rsidRPr="00DC11F5" w:rsidRDefault="003D51C7" w:rsidP="00C747A9">
            <w:r>
              <w:t>УК-11</w:t>
            </w:r>
          </w:p>
        </w:tc>
        <w:tc>
          <w:tcPr>
            <w:tcW w:w="1843" w:type="dxa"/>
          </w:tcPr>
          <w:p w:rsidR="003D51C7" w:rsidRPr="00DC11F5" w:rsidRDefault="003D51C7" w:rsidP="00804BD9">
            <w:pPr>
              <w:widowControl w:val="0"/>
              <w:contextualSpacing/>
              <w:jc w:val="both"/>
            </w:pPr>
            <w:r w:rsidRPr="00DC11F5">
              <w:t>устный</w:t>
            </w:r>
          </w:p>
        </w:tc>
        <w:tc>
          <w:tcPr>
            <w:tcW w:w="5953" w:type="dxa"/>
          </w:tcPr>
          <w:p w:rsidR="003D51C7" w:rsidRPr="00DC11F5" w:rsidRDefault="003D51C7" w:rsidP="00EB4D0E">
            <w:pPr>
              <w:tabs>
                <w:tab w:val="left" w:pos="5700"/>
              </w:tabs>
            </w:pPr>
            <w:r>
              <w:t>Проблемно-аналитическое задание, выполнение практических заданий, доклад</w:t>
            </w:r>
          </w:p>
        </w:tc>
      </w:tr>
      <w:tr w:rsidR="003D51C7" w:rsidRPr="00DC11F5" w:rsidTr="003D0CCE">
        <w:tc>
          <w:tcPr>
            <w:tcW w:w="2093" w:type="dxa"/>
            <w:vMerge/>
          </w:tcPr>
          <w:p w:rsidR="003D51C7" w:rsidRPr="00DC11F5" w:rsidRDefault="003D51C7" w:rsidP="00804BD9">
            <w:pPr>
              <w:widowControl w:val="0"/>
              <w:contextualSpacing/>
              <w:jc w:val="both"/>
            </w:pPr>
          </w:p>
        </w:tc>
        <w:tc>
          <w:tcPr>
            <w:tcW w:w="1843" w:type="dxa"/>
          </w:tcPr>
          <w:p w:rsidR="003D51C7" w:rsidRPr="00DC11F5" w:rsidRDefault="003D51C7" w:rsidP="00804BD9">
            <w:r w:rsidRPr="00DC11F5">
              <w:t>письменный</w:t>
            </w:r>
          </w:p>
        </w:tc>
        <w:tc>
          <w:tcPr>
            <w:tcW w:w="5953" w:type="dxa"/>
          </w:tcPr>
          <w:p w:rsidR="003D51C7" w:rsidRPr="00DC11F5" w:rsidRDefault="003D51C7" w:rsidP="00804BD9">
            <w:r w:rsidRPr="00DC11F5">
              <w:t xml:space="preserve">Тест </w:t>
            </w:r>
          </w:p>
        </w:tc>
      </w:tr>
      <w:tr w:rsidR="003D51C7" w:rsidRPr="00DC11F5" w:rsidTr="006952FE">
        <w:tc>
          <w:tcPr>
            <w:tcW w:w="2093" w:type="dxa"/>
            <w:vMerge/>
          </w:tcPr>
          <w:p w:rsidR="003D51C7" w:rsidRPr="00DC11F5" w:rsidRDefault="003D51C7" w:rsidP="00B6682C">
            <w:pPr>
              <w:widowControl w:val="0"/>
              <w:contextualSpacing/>
              <w:jc w:val="both"/>
            </w:pPr>
          </w:p>
        </w:tc>
        <w:tc>
          <w:tcPr>
            <w:tcW w:w="1843" w:type="dxa"/>
          </w:tcPr>
          <w:p w:rsidR="003D51C7" w:rsidRPr="00DC11F5" w:rsidRDefault="003D51C7" w:rsidP="00804BD9">
            <w:r w:rsidRPr="00DC11F5">
              <w:t>устный</w:t>
            </w:r>
          </w:p>
        </w:tc>
        <w:tc>
          <w:tcPr>
            <w:tcW w:w="5953" w:type="dxa"/>
          </w:tcPr>
          <w:p w:rsidR="003D51C7" w:rsidRPr="00DC11F5" w:rsidRDefault="003D51C7" w:rsidP="006952FE">
            <w:r>
              <w:t>Вопросы к зачету</w:t>
            </w:r>
          </w:p>
        </w:tc>
      </w:tr>
    </w:tbl>
    <w:p w:rsidR="003D51C7" w:rsidRPr="00DC11F5" w:rsidRDefault="003D51C7" w:rsidP="0068394B">
      <w:pPr>
        <w:ind w:firstLine="567"/>
        <w:jc w:val="both"/>
      </w:pPr>
    </w:p>
    <w:p w:rsidR="003D51C7" w:rsidRPr="00DC11F5" w:rsidRDefault="003D51C7" w:rsidP="0068394B">
      <w:pPr>
        <w:jc w:val="both"/>
        <w:rPr>
          <w:b/>
          <w:lang w:eastAsia="en-US"/>
        </w:rPr>
      </w:pPr>
      <w:r w:rsidRPr="00DC11F5">
        <w:rPr>
          <w:b/>
          <w:lang w:eastAsia="en-US"/>
        </w:rPr>
        <w:t>2.Критерии освоения компетенций</w:t>
      </w:r>
    </w:p>
    <w:p w:rsidR="003D51C7" w:rsidRPr="00DC11F5" w:rsidRDefault="003D51C7" w:rsidP="0068394B">
      <w:pPr>
        <w:jc w:val="both"/>
        <w:rPr>
          <w:lang w:eastAsia="en-US"/>
        </w:rPr>
      </w:pPr>
    </w:p>
    <w:p w:rsidR="003D51C7" w:rsidRPr="00DC11F5" w:rsidRDefault="003D51C7"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D51C7" w:rsidRDefault="003D51C7" w:rsidP="0068394B">
      <w:pPr>
        <w:jc w:val="center"/>
        <w:rPr>
          <w:b/>
          <w:bCs/>
          <w:lang w:eastAsia="en-US"/>
        </w:rPr>
      </w:pPr>
    </w:p>
    <w:p w:rsidR="003D51C7" w:rsidRDefault="003D51C7" w:rsidP="0068394B">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3D51C7" w:rsidRPr="00BF46C4" w:rsidRDefault="003D51C7"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7581"/>
      </w:tblGrid>
      <w:tr w:rsidR="003D51C7" w:rsidRPr="00BF46C4" w:rsidTr="00804BD9">
        <w:trPr>
          <w:jc w:val="center"/>
        </w:trPr>
        <w:tc>
          <w:tcPr>
            <w:tcW w:w="993" w:type="pct"/>
            <w:vAlign w:val="center"/>
          </w:tcPr>
          <w:p w:rsidR="003D51C7" w:rsidRPr="00BF46C4" w:rsidRDefault="003D51C7" w:rsidP="00804BD9">
            <w:pPr>
              <w:jc w:val="center"/>
              <w:rPr>
                <w:b/>
                <w:lang w:eastAsia="en-US"/>
              </w:rPr>
            </w:pPr>
            <w:r w:rsidRPr="00BF46C4">
              <w:rPr>
                <w:b/>
                <w:lang w:eastAsia="en-US"/>
              </w:rPr>
              <w:t>Шкала оценивания</w:t>
            </w:r>
          </w:p>
        </w:tc>
        <w:tc>
          <w:tcPr>
            <w:tcW w:w="4007" w:type="pct"/>
            <w:vAlign w:val="center"/>
          </w:tcPr>
          <w:p w:rsidR="003D51C7" w:rsidRPr="00BF46C4" w:rsidRDefault="003D51C7" w:rsidP="00804BD9">
            <w:pPr>
              <w:jc w:val="center"/>
              <w:rPr>
                <w:b/>
                <w:lang w:eastAsia="en-US"/>
              </w:rPr>
            </w:pPr>
            <w:r w:rsidRPr="00BF46C4">
              <w:rPr>
                <w:b/>
                <w:bCs/>
                <w:lang w:eastAsia="en-US"/>
              </w:rPr>
              <w:t>Показатели оценивания компетенций</w:t>
            </w:r>
          </w:p>
        </w:tc>
      </w:tr>
      <w:tr w:rsidR="003D51C7" w:rsidRPr="00BF46C4" w:rsidTr="00804BD9">
        <w:trPr>
          <w:jc w:val="center"/>
        </w:trPr>
        <w:tc>
          <w:tcPr>
            <w:tcW w:w="993" w:type="pct"/>
            <w:vAlign w:val="center"/>
          </w:tcPr>
          <w:p w:rsidR="003D51C7" w:rsidRPr="00BF46C4" w:rsidRDefault="003D51C7" w:rsidP="00804BD9">
            <w:pPr>
              <w:jc w:val="center"/>
              <w:rPr>
                <w:b/>
                <w:lang w:eastAsia="en-US"/>
              </w:rPr>
            </w:pPr>
            <w:r w:rsidRPr="00BF46C4">
              <w:rPr>
                <w:b/>
                <w:lang w:eastAsia="en-US"/>
              </w:rPr>
              <w:t>Отлично</w:t>
            </w:r>
          </w:p>
        </w:tc>
        <w:tc>
          <w:tcPr>
            <w:tcW w:w="4007" w:type="pct"/>
          </w:tcPr>
          <w:p w:rsidR="003D51C7" w:rsidRPr="00BF46C4" w:rsidRDefault="003D51C7"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D51C7" w:rsidRPr="00BF46C4" w:rsidRDefault="003D51C7" w:rsidP="00804BD9">
            <w:pPr>
              <w:rPr>
                <w:bCs/>
                <w:lang w:eastAsia="en-US"/>
              </w:rPr>
            </w:pPr>
            <w:r w:rsidRPr="00BF46C4">
              <w:rPr>
                <w:bCs/>
                <w:lang w:eastAsia="en-US"/>
              </w:rPr>
              <w:t>- делает квалифицированные выводы и обобщения;</w:t>
            </w:r>
          </w:p>
          <w:p w:rsidR="003D51C7" w:rsidRPr="00BF46C4" w:rsidRDefault="003D51C7" w:rsidP="00804BD9">
            <w:pPr>
              <w:rPr>
                <w:bCs/>
                <w:lang w:eastAsia="en-US"/>
              </w:rPr>
            </w:pPr>
            <w:r w:rsidRPr="00BF46C4">
              <w:rPr>
                <w:bCs/>
                <w:lang w:eastAsia="en-US"/>
              </w:rPr>
              <w:t>- владеет на высококвалифицированном уровне системой понятий.</w:t>
            </w:r>
          </w:p>
        </w:tc>
      </w:tr>
      <w:tr w:rsidR="003D51C7" w:rsidRPr="00BF46C4" w:rsidTr="00804BD9">
        <w:trPr>
          <w:jc w:val="center"/>
        </w:trPr>
        <w:tc>
          <w:tcPr>
            <w:tcW w:w="993" w:type="pct"/>
            <w:vAlign w:val="center"/>
          </w:tcPr>
          <w:p w:rsidR="003D51C7" w:rsidRPr="00BF46C4" w:rsidRDefault="003D51C7" w:rsidP="00804BD9">
            <w:pPr>
              <w:jc w:val="center"/>
              <w:rPr>
                <w:b/>
                <w:lang w:eastAsia="en-US"/>
              </w:rPr>
            </w:pPr>
            <w:r w:rsidRPr="00BF46C4">
              <w:rPr>
                <w:b/>
                <w:lang w:eastAsia="en-US"/>
              </w:rPr>
              <w:t>Хорошо</w:t>
            </w:r>
          </w:p>
        </w:tc>
        <w:tc>
          <w:tcPr>
            <w:tcW w:w="4007" w:type="pct"/>
          </w:tcPr>
          <w:p w:rsidR="003D51C7" w:rsidRPr="00BF46C4" w:rsidRDefault="003D51C7"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D51C7" w:rsidRPr="00BF46C4" w:rsidRDefault="003D51C7" w:rsidP="00804BD9">
            <w:pPr>
              <w:rPr>
                <w:bCs/>
                <w:lang w:eastAsia="en-US"/>
              </w:rPr>
            </w:pPr>
            <w:r w:rsidRPr="00BF46C4">
              <w:rPr>
                <w:bCs/>
                <w:lang w:eastAsia="en-US"/>
              </w:rPr>
              <w:t>- затрудняется в формулировании квалифицированных выводов и обобщений;</w:t>
            </w:r>
          </w:p>
          <w:p w:rsidR="003D51C7" w:rsidRPr="00BF46C4" w:rsidRDefault="003D51C7" w:rsidP="00804BD9">
            <w:pPr>
              <w:rPr>
                <w:bCs/>
                <w:lang w:eastAsia="en-US"/>
              </w:rPr>
            </w:pPr>
            <w:r w:rsidRPr="00BF46C4">
              <w:rPr>
                <w:bCs/>
                <w:lang w:eastAsia="en-US"/>
              </w:rPr>
              <w:t>- владеет на достаточном уровне системой понятий.</w:t>
            </w:r>
          </w:p>
        </w:tc>
      </w:tr>
      <w:tr w:rsidR="003D51C7" w:rsidRPr="00BF46C4" w:rsidTr="00804BD9">
        <w:trPr>
          <w:jc w:val="center"/>
        </w:trPr>
        <w:tc>
          <w:tcPr>
            <w:tcW w:w="993" w:type="pct"/>
            <w:vAlign w:val="center"/>
          </w:tcPr>
          <w:p w:rsidR="003D51C7" w:rsidRPr="00BF46C4" w:rsidRDefault="003D51C7" w:rsidP="00804BD9">
            <w:pPr>
              <w:jc w:val="center"/>
              <w:rPr>
                <w:b/>
                <w:lang w:eastAsia="en-US"/>
              </w:rPr>
            </w:pPr>
            <w:r w:rsidRPr="00BF46C4">
              <w:rPr>
                <w:b/>
                <w:lang w:eastAsia="en-US"/>
              </w:rPr>
              <w:t>Удовлетворительно</w:t>
            </w:r>
          </w:p>
        </w:tc>
        <w:tc>
          <w:tcPr>
            <w:tcW w:w="4007" w:type="pct"/>
          </w:tcPr>
          <w:p w:rsidR="003D51C7" w:rsidRPr="00BF46C4" w:rsidRDefault="003D51C7" w:rsidP="00804BD9">
            <w:pPr>
              <w:rPr>
                <w:bCs/>
                <w:lang w:eastAsia="en-US"/>
              </w:rPr>
            </w:pPr>
            <w:r w:rsidRPr="00BF46C4">
              <w:rPr>
                <w:bCs/>
                <w:lang w:eastAsia="en-US"/>
              </w:rPr>
              <w:t>- студент ориентируется в материале, однако затрудняется в его изложении;</w:t>
            </w:r>
          </w:p>
          <w:p w:rsidR="003D51C7" w:rsidRPr="00BF46C4" w:rsidRDefault="003D51C7" w:rsidP="00804BD9">
            <w:pPr>
              <w:rPr>
                <w:bCs/>
                <w:lang w:eastAsia="en-US"/>
              </w:rPr>
            </w:pPr>
            <w:r w:rsidRPr="00BF46C4">
              <w:rPr>
                <w:bCs/>
                <w:lang w:eastAsia="en-US"/>
              </w:rPr>
              <w:t>- показывает недостаточность знаний основной и дополнительной литературы;</w:t>
            </w:r>
          </w:p>
          <w:p w:rsidR="003D51C7" w:rsidRPr="00BF46C4" w:rsidRDefault="003D51C7" w:rsidP="00804BD9">
            <w:pPr>
              <w:rPr>
                <w:bCs/>
                <w:lang w:eastAsia="en-US"/>
              </w:rPr>
            </w:pPr>
            <w:r w:rsidRPr="00BF46C4">
              <w:rPr>
                <w:bCs/>
                <w:lang w:eastAsia="en-US"/>
              </w:rPr>
              <w:t>- слабо аргументирует научные положения;</w:t>
            </w:r>
          </w:p>
          <w:p w:rsidR="003D51C7" w:rsidRPr="00BF46C4" w:rsidRDefault="003D51C7" w:rsidP="00804BD9">
            <w:pPr>
              <w:rPr>
                <w:bCs/>
                <w:lang w:eastAsia="en-US"/>
              </w:rPr>
            </w:pPr>
            <w:r w:rsidRPr="00BF46C4">
              <w:rPr>
                <w:bCs/>
                <w:lang w:eastAsia="en-US"/>
              </w:rPr>
              <w:t>- практически не способен сформулировать выводы и обобщения;</w:t>
            </w:r>
          </w:p>
          <w:p w:rsidR="003D51C7" w:rsidRPr="00BF46C4" w:rsidRDefault="003D51C7" w:rsidP="00804BD9">
            <w:pPr>
              <w:rPr>
                <w:bCs/>
                <w:lang w:eastAsia="en-US"/>
              </w:rPr>
            </w:pPr>
            <w:r w:rsidRPr="00BF46C4">
              <w:rPr>
                <w:bCs/>
                <w:lang w:eastAsia="en-US"/>
              </w:rPr>
              <w:t>- частично владеет системой понятий.</w:t>
            </w:r>
          </w:p>
        </w:tc>
      </w:tr>
      <w:tr w:rsidR="003D51C7" w:rsidRPr="00BF46C4" w:rsidTr="00804BD9">
        <w:trPr>
          <w:jc w:val="center"/>
        </w:trPr>
        <w:tc>
          <w:tcPr>
            <w:tcW w:w="993" w:type="pct"/>
            <w:vAlign w:val="center"/>
          </w:tcPr>
          <w:p w:rsidR="003D51C7" w:rsidRPr="00BF46C4" w:rsidRDefault="003D51C7" w:rsidP="00804BD9">
            <w:pPr>
              <w:jc w:val="center"/>
              <w:rPr>
                <w:b/>
                <w:lang w:eastAsia="en-US"/>
              </w:rPr>
            </w:pPr>
            <w:r w:rsidRPr="00BF46C4">
              <w:rPr>
                <w:b/>
                <w:lang w:eastAsia="en-US"/>
              </w:rPr>
              <w:t>Неудовлетворительно</w:t>
            </w:r>
          </w:p>
        </w:tc>
        <w:tc>
          <w:tcPr>
            <w:tcW w:w="4007" w:type="pct"/>
          </w:tcPr>
          <w:p w:rsidR="003D51C7" w:rsidRPr="00BF46C4" w:rsidRDefault="003D51C7" w:rsidP="00804BD9">
            <w:pPr>
              <w:rPr>
                <w:bCs/>
                <w:lang w:eastAsia="en-US"/>
              </w:rPr>
            </w:pPr>
            <w:r w:rsidRPr="00BF46C4">
              <w:rPr>
                <w:bCs/>
                <w:lang w:eastAsia="en-US"/>
              </w:rPr>
              <w:t>- студент не усвоил значительной части материала;</w:t>
            </w:r>
          </w:p>
          <w:p w:rsidR="003D51C7" w:rsidRPr="00BF46C4" w:rsidRDefault="003D51C7" w:rsidP="00804BD9">
            <w:pPr>
              <w:rPr>
                <w:bCs/>
                <w:lang w:eastAsia="en-US"/>
              </w:rPr>
            </w:pPr>
            <w:r w:rsidRPr="00BF46C4">
              <w:rPr>
                <w:bCs/>
                <w:lang w:eastAsia="en-US"/>
              </w:rPr>
              <w:t>-  не может аргументировать научные положения;</w:t>
            </w:r>
          </w:p>
          <w:p w:rsidR="003D51C7" w:rsidRPr="00BF46C4" w:rsidRDefault="003D51C7" w:rsidP="00804BD9">
            <w:pPr>
              <w:rPr>
                <w:bCs/>
                <w:lang w:eastAsia="en-US"/>
              </w:rPr>
            </w:pPr>
            <w:r w:rsidRPr="00BF46C4">
              <w:rPr>
                <w:bCs/>
                <w:lang w:eastAsia="en-US"/>
              </w:rPr>
              <w:t>- не формулирует квалифицированных выводов и обобщений;</w:t>
            </w:r>
          </w:p>
          <w:p w:rsidR="003D51C7" w:rsidRPr="00BF46C4" w:rsidRDefault="003D51C7" w:rsidP="00804BD9">
            <w:pPr>
              <w:rPr>
                <w:bCs/>
                <w:lang w:eastAsia="en-US"/>
              </w:rPr>
            </w:pPr>
            <w:r w:rsidRPr="00BF46C4">
              <w:rPr>
                <w:bCs/>
                <w:lang w:eastAsia="en-US"/>
              </w:rPr>
              <w:t>- не владеет системой понятий.</w:t>
            </w:r>
          </w:p>
        </w:tc>
      </w:tr>
    </w:tbl>
    <w:p w:rsidR="003D51C7" w:rsidRPr="00BF46C4" w:rsidRDefault="003D51C7" w:rsidP="0068394B">
      <w:pPr>
        <w:jc w:val="center"/>
        <w:rPr>
          <w:bCs/>
          <w:lang w:eastAsia="en-US"/>
        </w:rPr>
      </w:pPr>
    </w:p>
    <w:p w:rsidR="003D51C7" w:rsidRPr="00BF46C4" w:rsidRDefault="003D51C7"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D51C7" w:rsidRPr="00BF46C4" w:rsidRDefault="003D51C7"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3D51C7" w:rsidRPr="00BF46C4" w:rsidRDefault="003D51C7"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98"/>
        <w:gridCol w:w="7408"/>
      </w:tblGrid>
      <w:tr w:rsidR="003D51C7" w:rsidRPr="00BF46C4" w:rsidTr="00804BD9">
        <w:trPr>
          <w:jc w:val="center"/>
        </w:trPr>
        <w:tc>
          <w:tcPr>
            <w:tcW w:w="1371" w:type="pct"/>
            <w:vAlign w:val="center"/>
          </w:tcPr>
          <w:p w:rsidR="003D51C7" w:rsidRPr="00BF46C4" w:rsidRDefault="003D51C7" w:rsidP="00804BD9">
            <w:pPr>
              <w:jc w:val="center"/>
              <w:rPr>
                <w:b/>
                <w:lang w:eastAsia="en-US"/>
              </w:rPr>
            </w:pPr>
            <w:r w:rsidRPr="00BF46C4">
              <w:rPr>
                <w:b/>
                <w:lang w:eastAsia="en-US"/>
              </w:rPr>
              <w:t>Шкала оценивания</w:t>
            </w:r>
          </w:p>
        </w:tc>
        <w:tc>
          <w:tcPr>
            <w:tcW w:w="3629" w:type="pct"/>
            <w:vAlign w:val="center"/>
          </w:tcPr>
          <w:p w:rsidR="003D51C7" w:rsidRPr="00BF46C4" w:rsidRDefault="003D51C7" w:rsidP="00804BD9">
            <w:pPr>
              <w:jc w:val="center"/>
              <w:rPr>
                <w:b/>
                <w:lang w:eastAsia="en-US"/>
              </w:rPr>
            </w:pPr>
            <w:r w:rsidRPr="00BF46C4">
              <w:rPr>
                <w:b/>
                <w:bCs/>
                <w:lang w:eastAsia="en-US"/>
              </w:rPr>
              <w:t>Показатели оценивания компетенций</w:t>
            </w:r>
          </w:p>
        </w:tc>
      </w:tr>
      <w:tr w:rsidR="003D51C7" w:rsidRPr="00BF46C4" w:rsidTr="00804BD9">
        <w:trPr>
          <w:jc w:val="center"/>
        </w:trPr>
        <w:tc>
          <w:tcPr>
            <w:tcW w:w="1371" w:type="pct"/>
            <w:vAlign w:val="center"/>
          </w:tcPr>
          <w:p w:rsidR="003D51C7" w:rsidRPr="00BF46C4" w:rsidRDefault="003D51C7" w:rsidP="00804BD9">
            <w:pPr>
              <w:jc w:val="center"/>
              <w:rPr>
                <w:b/>
                <w:lang w:eastAsia="en-US"/>
              </w:rPr>
            </w:pPr>
            <w:r w:rsidRPr="00BF46C4">
              <w:rPr>
                <w:b/>
                <w:lang w:eastAsia="en-US"/>
              </w:rPr>
              <w:t>Отлично</w:t>
            </w:r>
          </w:p>
        </w:tc>
        <w:tc>
          <w:tcPr>
            <w:tcW w:w="3629" w:type="pct"/>
          </w:tcPr>
          <w:p w:rsidR="003D51C7" w:rsidRPr="00BF46C4" w:rsidRDefault="003D51C7"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D51C7" w:rsidRPr="00BF46C4" w:rsidTr="00804BD9">
        <w:trPr>
          <w:jc w:val="center"/>
        </w:trPr>
        <w:tc>
          <w:tcPr>
            <w:tcW w:w="1371" w:type="pct"/>
            <w:vAlign w:val="center"/>
          </w:tcPr>
          <w:p w:rsidR="003D51C7" w:rsidRPr="00BF46C4" w:rsidRDefault="003D51C7" w:rsidP="00804BD9">
            <w:pPr>
              <w:jc w:val="center"/>
              <w:rPr>
                <w:b/>
                <w:lang w:eastAsia="en-US"/>
              </w:rPr>
            </w:pPr>
            <w:r w:rsidRPr="00BF46C4">
              <w:rPr>
                <w:b/>
                <w:lang w:eastAsia="en-US"/>
              </w:rPr>
              <w:t>Хорошо</w:t>
            </w:r>
          </w:p>
        </w:tc>
        <w:tc>
          <w:tcPr>
            <w:tcW w:w="3629" w:type="pct"/>
          </w:tcPr>
          <w:p w:rsidR="003D51C7" w:rsidRPr="00BF46C4" w:rsidRDefault="003D51C7"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D51C7" w:rsidRPr="00BF46C4" w:rsidTr="00804BD9">
        <w:trPr>
          <w:jc w:val="center"/>
        </w:trPr>
        <w:tc>
          <w:tcPr>
            <w:tcW w:w="1371" w:type="pct"/>
            <w:vAlign w:val="center"/>
          </w:tcPr>
          <w:p w:rsidR="003D51C7" w:rsidRPr="00BF46C4" w:rsidRDefault="003D51C7" w:rsidP="00804BD9">
            <w:pPr>
              <w:jc w:val="center"/>
              <w:rPr>
                <w:b/>
                <w:lang w:eastAsia="en-US"/>
              </w:rPr>
            </w:pPr>
            <w:r w:rsidRPr="00BF46C4">
              <w:rPr>
                <w:b/>
                <w:lang w:eastAsia="en-US"/>
              </w:rPr>
              <w:t>Удовлетворительно</w:t>
            </w:r>
          </w:p>
        </w:tc>
        <w:tc>
          <w:tcPr>
            <w:tcW w:w="3629" w:type="pct"/>
          </w:tcPr>
          <w:p w:rsidR="003D51C7" w:rsidRPr="00BF46C4" w:rsidRDefault="003D51C7"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D51C7" w:rsidRPr="00BF46C4" w:rsidTr="00804BD9">
        <w:trPr>
          <w:jc w:val="center"/>
        </w:trPr>
        <w:tc>
          <w:tcPr>
            <w:tcW w:w="1371" w:type="pct"/>
            <w:vAlign w:val="center"/>
          </w:tcPr>
          <w:p w:rsidR="003D51C7" w:rsidRPr="00BF46C4" w:rsidRDefault="003D51C7" w:rsidP="00804BD9">
            <w:pPr>
              <w:jc w:val="center"/>
              <w:rPr>
                <w:b/>
                <w:lang w:eastAsia="en-US"/>
              </w:rPr>
            </w:pPr>
            <w:r w:rsidRPr="00BF46C4">
              <w:rPr>
                <w:b/>
                <w:lang w:eastAsia="en-US"/>
              </w:rPr>
              <w:t>Неудовлетворительно</w:t>
            </w:r>
          </w:p>
        </w:tc>
        <w:tc>
          <w:tcPr>
            <w:tcW w:w="3629" w:type="pct"/>
          </w:tcPr>
          <w:p w:rsidR="003D51C7" w:rsidRPr="00BF46C4" w:rsidRDefault="003D51C7" w:rsidP="00804BD9">
            <w:pPr>
              <w:rPr>
                <w:bCs/>
                <w:lang w:eastAsia="en-US"/>
              </w:rPr>
            </w:pPr>
            <w:r w:rsidRPr="00BF46C4">
              <w:rPr>
                <w:bCs/>
                <w:lang w:eastAsia="en-US"/>
              </w:rPr>
              <w:t xml:space="preserve">студент не решил учебно-профессиональную задачу или задание. </w:t>
            </w:r>
          </w:p>
        </w:tc>
      </w:tr>
    </w:tbl>
    <w:p w:rsidR="003D51C7" w:rsidRPr="00BF46C4" w:rsidRDefault="003D51C7" w:rsidP="0068394B">
      <w:pPr>
        <w:jc w:val="center"/>
        <w:rPr>
          <w:bCs/>
          <w:lang w:eastAsia="en-US"/>
        </w:rPr>
      </w:pPr>
    </w:p>
    <w:p w:rsidR="003D51C7" w:rsidRPr="00BF46C4" w:rsidRDefault="003D51C7"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D51C7" w:rsidRPr="00BF46C4" w:rsidRDefault="003D51C7"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7"/>
        <w:gridCol w:w="7369"/>
      </w:tblGrid>
      <w:tr w:rsidR="003D51C7" w:rsidRPr="00BF46C4" w:rsidTr="00804BD9">
        <w:trPr>
          <w:jc w:val="center"/>
        </w:trPr>
        <w:tc>
          <w:tcPr>
            <w:tcW w:w="1390" w:type="pct"/>
            <w:vAlign w:val="center"/>
          </w:tcPr>
          <w:p w:rsidR="003D51C7" w:rsidRPr="00BF46C4" w:rsidRDefault="003D51C7" w:rsidP="00804BD9">
            <w:pPr>
              <w:jc w:val="center"/>
              <w:rPr>
                <w:b/>
                <w:lang w:eastAsia="en-US"/>
              </w:rPr>
            </w:pPr>
            <w:r w:rsidRPr="00BF46C4">
              <w:rPr>
                <w:b/>
                <w:lang w:eastAsia="en-US"/>
              </w:rPr>
              <w:t>Шкала оценивания</w:t>
            </w:r>
          </w:p>
        </w:tc>
        <w:tc>
          <w:tcPr>
            <w:tcW w:w="3610" w:type="pct"/>
            <w:vAlign w:val="center"/>
          </w:tcPr>
          <w:p w:rsidR="003D51C7" w:rsidRPr="00BF46C4" w:rsidRDefault="003D51C7" w:rsidP="00804BD9">
            <w:pPr>
              <w:jc w:val="center"/>
              <w:rPr>
                <w:b/>
                <w:lang w:eastAsia="en-US"/>
              </w:rPr>
            </w:pPr>
            <w:r w:rsidRPr="00BF46C4">
              <w:rPr>
                <w:b/>
                <w:bCs/>
                <w:lang w:eastAsia="en-US"/>
              </w:rPr>
              <w:t>Показатели оценивания компетенций</w:t>
            </w:r>
          </w:p>
        </w:tc>
      </w:tr>
      <w:tr w:rsidR="003D51C7" w:rsidRPr="00BF46C4" w:rsidTr="00804BD9">
        <w:trPr>
          <w:jc w:val="center"/>
        </w:trPr>
        <w:tc>
          <w:tcPr>
            <w:tcW w:w="1390" w:type="pct"/>
          </w:tcPr>
          <w:p w:rsidR="003D51C7" w:rsidRPr="00BF46C4" w:rsidRDefault="003D51C7" w:rsidP="00804BD9">
            <w:pPr>
              <w:jc w:val="center"/>
              <w:rPr>
                <w:b/>
                <w:lang w:eastAsia="en-US"/>
              </w:rPr>
            </w:pPr>
            <w:r w:rsidRPr="00BF46C4">
              <w:rPr>
                <w:b/>
                <w:lang w:eastAsia="en-US"/>
              </w:rPr>
              <w:t>Отлично</w:t>
            </w:r>
          </w:p>
        </w:tc>
        <w:tc>
          <w:tcPr>
            <w:tcW w:w="3610" w:type="pct"/>
          </w:tcPr>
          <w:p w:rsidR="003D51C7" w:rsidRPr="00BF46C4" w:rsidRDefault="003D51C7"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D51C7" w:rsidRPr="00BF46C4" w:rsidTr="00804BD9">
        <w:trPr>
          <w:jc w:val="center"/>
        </w:trPr>
        <w:tc>
          <w:tcPr>
            <w:tcW w:w="1390" w:type="pct"/>
          </w:tcPr>
          <w:p w:rsidR="003D51C7" w:rsidRPr="00BF46C4" w:rsidRDefault="003D51C7" w:rsidP="00804BD9">
            <w:pPr>
              <w:jc w:val="center"/>
              <w:rPr>
                <w:b/>
                <w:lang w:eastAsia="en-US"/>
              </w:rPr>
            </w:pPr>
            <w:r w:rsidRPr="00BF46C4">
              <w:rPr>
                <w:b/>
                <w:lang w:eastAsia="en-US"/>
              </w:rPr>
              <w:t>Хорошо</w:t>
            </w:r>
          </w:p>
        </w:tc>
        <w:tc>
          <w:tcPr>
            <w:tcW w:w="3610" w:type="pct"/>
          </w:tcPr>
          <w:p w:rsidR="003D51C7" w:rsidRPr="00BF46C4" w:rsidRDefault="003D51C7"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D51C7" w:rsidRPr="00BF46C4" w:rsidTr="00804BD9">
        <w:trPr>
          <w:jc w:val="center"/>
        </w:trPr>
        <w:tc>
          <w:tcPr>
            <w:tcW w:w="1390" w:type="pct"/>
          </w:tcPr>
          <w:p w:rsidR="003D51C7" w:rsidRPr="00BF46C4" w:rsidRDefault="003D51C7" w:rsidP="00804BD9">
            <w:pPr>
              <w:jc w:val="center"/>
              <w:rPr>
                <w:b/>
                <w:lang w:eastAsia="en-US"/>
              </w:rPr>
            </w:pPr>
            <w:r w:rsidRPr="00BF46C4">
              <w:rPr>
                <w:b/>
                <w:lang w:eastAsia="en-US"/>
              </w:rPr>
              <w:t>Удовлетворительно</w:t>
            </w:r>
          </w:p>
        </w:tc>
        <w:tc>
          <w:tcPr>
            <w:tcW w:w="3610" w:type="pct"/>
          </w:tcPr>
          <w:p w:rsidR="003D51C7" w:rsidRPr="00BF46C4" w:rsidRDefault="003D51C7"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D51C7" w:rsidRPr="00BF46C4" w:rsidTr="00804BD9">
        <w:trPr>
          <w:jc w:val="center"/>
        </w:trPr>
        <w:tc>
          <w:tcPr>
            <w:tcW w:w="1390" w:type="pct"/>
          </w:tcPr>
          <w:p w:rsidR="003D51C7" w:rsidRPr="00BF46C4" w:rsidRDefault="003D51C7" w:rsidP="00804BD9">
            <w:pPr>
              <w:jc w:val="center"/>
              <w:rPr>
                <w:b/>
                <w:lang w:eastAsia="en-US"/>
              </w:rPr>
            </w:pPr>
            <w:r w:rsidRPr="00BF46C4">
              <w:rPr>
                <w:b/>
                <w:lang w:eastAsia="en-US"/>
              </w:rPr>
              <w:t>Неудовлетворительно</w:t>
            </w:r>
          </w:p>
        </w:tc>
        <w:tc>
          <w:tcPr>
            <w:tcW w:w="3610" w:type="pct"/>
          </w:tcPr>
          <w:p w:rsidR="003D51C7" w:rsidRPr="00BF46C4" w:rsidRDefault="003D51C7"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D51C7" w:rsidRPr="00DC11F5" w:rsidRDefault="003D51C7" w:rsidP="0068394B">
      <w:pPr>
        <w:ind w:left="360"/>
        <w:jc w:val="both"/>
        <w:rPr>
          <w:b/>
        </w:rPr>
      </w:pPr>
    </w:p>
    <w:p w:rsidR="003D51C7" w:rsidRPr="00DC11F5" w:rsidRDefault="003D51C7"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D51C7" w:rsidRPr="00DC11F5" w:rsidRDefault="003D51C7" w:rsidP="0068394B">
      <w:pPr>
        <w:autoSpaceDE w:val="0"/>
        <w:autoSpaceDN w:val="0"/>
        <w:adjustRightInd w:val="0"/>
        <w:jc w:val="both"/>
        <w:rPr>
          <w:b/>
          <w:bCs/>
        </w:rPr>
      </w:pPr>
    </w:p>
    <w:p w:rsidR="003D51C7" w:rsidRPr="00DC11F5" w:rsidRDefault="003D51C7"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D51C7" w:rsidRPr="008A7E41" w:rsidRDefault="003D51C7" w:rsidP="0068394B">
      <w:pPr>
        <w:autoSpaceDE w:val="0"/>
        <w:autoSpaceDN w:val="0"/>
        <w:adjustRightInd w:val="0"/>
        <w:jc w:val="center"/>
        <w:rPr>
          <w:b/>
        </w:rPr>
      </w:pPr>
      <w:r w:rsidRPr="008A7E41">
        <w:rPr>
          <w:b/>
        </w:rPr>
        <w:t>Тест</w:t>
      </w:r>
    </w:p>
    <w:p w:rsidR="003D51C7" w:rsidRPr="00141253" w:rsidRDefault="003D51C7" w:rsidP="006952FE">
      <w:pPr>
        <w:ind w:left="709"/>
        <w:jc w:val="center"/>
        <w:rPr>
          <w:b/>
          <w:bCs/>
        </w:rPr>
      </w:pPr>
      <w:r w:rsidRPr="00141253">
        <w:rPr>
          <w:b/>
          <w:bCs/>
        </w:rPr>
        <w:t>(возможно несколько правильных ответов на вопрос)</w:t>
      </w:r>
    </w:p>
    <w:p w:rsidR="003D51C7" w:rsidRPr="002E2F33" w:rsidRDefault="003D51C7" w:rsidP="006952FE">
      <w:pPr>
        <w:pStyle w:val="ListParagraph"/>
        <w:ind w:left="0"/>
        <w:jc w:val="both"/>
        <w:rPr>
          <w:sz w:val="28"/>
          <w:szCs w:val="28"/>
        </w:rPr>
      </w:pPr>
    </w:p>
    <w:p w:rsidR="003D51C7" w:rsidRPr="00141253" w:rsidRDefault="003D51C7" w:rsidP="006952FE">
      <w:pPr>
        <w:pStyle w:val="NormalWeb"/>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3D51C7" w:rsidRPr="00141253" w:rsidRDefault="003D51C7" w:rsidP="006952FE">
      <w:pPr>
        <w:pStyle w:val="NormalWeb"/>
        <w:shd w:val="clear" w:color="auto" w:fill="FFFFFF"/>
        <w:spacing w:after="0"/>
        <w:rPr>
          <w:rFonts w:ascii="Times New Roman" w:hAnsi="Times New Roman"/>
          <w:color w:val="auto"/>
          <w:sz w:val="24"/>
          <w:szCs w:val="24"/>
        </w:rPr>
      </w:pPr>
    </w:p>
    <w:p w:rsidR="003D51C7" w:rsidRPr="00141253" w:rsidRDefault="003D51C7" w:rsidP="006952FE">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3D51C7" w:rsidRPr="00141253" w:rsidRDefault="003D51C7" w:rsidP="006952FE">
      <w:pPr>
        <w:tabs>
          <w:tab w:val="num" w:pos="-142"/>
          <w:tab w:val="num" w:pos="426"/>
        </w:tabs>
        <w:jc w:val="both"/>
      </w:pPr>
      <w:r w:rsidRPr="00141253">
        <w:t>а) неоднородность и фрагментарность законодательства</w:t>
      </w:r>
    </w:p>
    <w:p w:rsidR="003D51C7" w:rsidRPr="00141253" w:rsidRDefault="003D51C7" w:rsidP="006952FE">
      <w:pPr>
        <w:tabs>
          <w:tab w:val="num" w:pos="-142"/>
          <w:tab w:val="num" w:pos="426"/>
        </w:tabs>
        <w:jc w:val="both"/>
      </w:pPr>
      <w:r w:rsidRPr="00141253">
        <w:t>б) противоречивость законодательных норм</w:t>
      </w:r>
    </w:p>
    <w:p w:rsidR="003D51C7" w:rsidRPr="00141253" w:rsidRDefault="003D51C7" w:rsidP="006952FE">
      <w:pPr>
        <w:tabs>
          <w:tab w:val="num" w:pos="-142"/>
          <w:tab w:val="num" w:pos="426"/>
        </w:tabs>
        <w:jc w:val="both"/>
      </w:pPr>
      <w:r w:rsidRPr="00141253">
        <w:t xml:space="preserve">в) несогласованность законодательных и подзаконных актов </w:t>
      </w:r>
    </w:p>
    <w:p w:rsidR="003D51C7" w:rsidRPr="00141253" w:rsidRDefault="003D51C7" w:rsidP="006952FE">
      <w:pPr>
        <w:tabs>
          <w:tab w:val="num" w:pos="-142"/>
          <w:tab w:val="num" w:pos="426"/>
        </w:tabs>
        <w:jc w:val="both"/>
        <w:rPr>
          <w:u w:val="single"/>
        </w:rPr>
      </w:pPr>
      <w:r w:rsidRPr="00141253">
        <w:t>г) нарушение технологии управления</w:t>
      </w:r>
    </w:p>
    <w:p w:rsidR="003D51C7" w:rsidRPr="00141253" w:rsidRDefault="003D51C7" w:rsidP="006952FE">
      <w:pPr>
        <w:shd w:val="clear" w:color="auto" w:fill="FFFFFF"/>
        <w:jc w:val="both"/>
        <w:rPr>
          <w:shd w:val="clear" w:color="auto" w:fill="FFFFFF"/>
        </w:rPr>
      </w:pPr>
    </w:p>
    <w:p w:rsidR="003D51C7" w:rsidRPr="00141253" w:rsidRDefault="003D51C7" w:rsidP="006952FE">
      <w:pPr>
        <w:pStyle w:val="NormalWeb"/>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3D51C7" w:rsidRPr="00141253" w:rsidRDefault="003D51C7" w:rsidP="006952FE">
      <w:pPr>
        <w:pStyle w:val="ListParagraph"/>
        <w:shd w:val="clear" w:color="auto" w:fill="FFFFFF"/>
        <w:ind w:left="360"/>
        <w:jc w:val="both"/>
        <w:rPr>
          <w:shd w:val="clear" w:color="auto" w:fill="FFFFFF"/>
        </w:rPr>
      </w:pPr>
    </w:p>
    <w:p w:rsidR="003D51C7" w:rsidRPr="00141253" w:rsidRDefault="003D51C7" w:rsidP="006952FE">
      <w:pPr>
        <w:pStyle w:val="ListParagraph"/>
        <w:ind w:left="0"/>
        <w:jc w:val="both"/>
      </w:pPr>
      <w:r w:rsidRPr="00141253">
        <w:rPr>
          <w:bCs/>
        </w:rPr>
        <w:t>Тест № 4.</w:t>
      </w:r>
      <w:r w:rsidRPr="00141253">
        <w:t xml:space="preserve">Какая главная причина коррупции в России по мнению граждан </w:t>
      </w:r>
    </w:p>
    <w:p w:rsidR="003D51C7" w:rsidRPr="00141253" w:rsidRDefault="003D51C7" w:rsidP="006952FE">
      <w:pPr>
        <w:tabs>
          <w:tab w:val="num" w:pos="0"/>
          <w:tab w:val="num" w:pos="426"/>
        </w:tabs>
        <w:jc w:val="both"/>
      </w:pPr>
      <w:r w:rsidRPr="00141253">
        <w:t>а) жадность, аморальность российских чиновников</w:t>
      </w:r>
    </w:p>
    <w:p w:rsidR="003D51C7" w:rsidRPr="00141253" w:rsidRDefault="003D51C7" w:rsidP="006952FE">
      <w:pPr>
        <w:tabs>
          <w:tab w:val="num" w:pos="1800"/>
        </w:tabs>
        <w:jc w:val="both"/>
      </w:pPr>
      <w:r w:rsidRPr="00141253">
        <w:t>б) бращивание интересов бюрократии и «большого» бизнеса</w:t>
      </w:r>
    </w:p>
    <w:p w:rsidR="003D51C7" w:rsidRPr="00141253" w:rsidRDefault="003D51C7" w:rsidP="006952FE">
      <w:pPr>
        <w:tabs>
          <w:tab w:val="num" w:pos="1800"/>
        </w:tabs>
        <w:jc w:val="both"/>
      </w:pPr>
      <w:r w:rsidRPr="00141253">
        <w:t>в) неэффективность государства, несовершенство законов</w:t>
      </w:r>
    </w:p>
    <w:p w:rsidR="003D51C7" w:rsidRPr="00141253" w:rsidRDefault="003D51C7" w:rsidP="006952FE">
      <w:pPr>
        <w:tabs>
          <w:tab w:val="num" w:pos="1800"/>
        </w:tabs>
        <w:jc w:val="both"/>
      </w:pPr>
      <w:r w:rsidRPr="00141253">
        <w:t>г) низкий уровень правовой культуры и законопослушания подавляющего числа россиян</w:t>
      </w:r>
    </w:p>
    <w:p w:rsidR="003D51C7" w:rsidRPr="00141253" w:rsidRDefault="003D51C7" w:rsidP="006952FE">
      <w:pPr>
        <w:pStyle w:val="ListParagraph"/>
        <w:shd w:val="clear" w:color="auto" w:fill="FFFFFF"/>
        <w:ind w:left="360"/>
        <w:jc w:val="both"/>
        <w:rPr>
          <w:rStyle w:val="apple-converted-space"/>
          <w:shd w:val="clear" w:color="auto" w:fill="FFFFFF"/>
        </w:rPr>
      </w:pPr>
    </w:p>
    <w:p w:rsidR="003D51C7" w:rsidRPr="00141253" w:rsidRDefault="003D51C7" w:rsidP="006952FE">
      <w:pPr>
        <w:shd w:val="clear" w:color="auto" w:fill="FFFFFF"/>
        <w:jc w:val="both"/>
      </w:pPr>
      <w:r w:rsidRPr="00141253">
        <w:rPr>
          <w:bCs/>
        </w:rPr>
        <w:t>Тест № 5.</w:t>
      </w:r>
      <w:r w:rsidRPr="00141253">
        <w:t>Какие факторы приводят к коррупции в бюджетном процессе</w:t>
      </w:r>
    </w:p>
    <w:p w:rsidR="003D51C7" w:rsidRPr="00141253" w:rsidRDefault="003D51C7" w:rsidP="006952FE">
      <w:pPr>
        <w:tabs>
          <w:tab w:val="num" w:pos="0"/>
          <w:tab w:val="num" w:pos="426"/>
        </w:tabs>
        <w:jc w:val="both"/>
      </w:pPr>
      <w:r w:rsidRPr="00141253">
        <w:t>а) отсутствие конкурсности в закупках</w:t>
      </w:r>
    </w:p>
    <w:p w:rsidR="003D51C7" w:rsidRPr="00141253" w:rsidRDefault="003D51C7" w:rsidP="006952FE">
      <w:pPr>
        <w:tabs>
          <w:tab w:val="num" w:pos="0"/>
          <w:tab w:val="num" w:pos="426"/>
        </w:tabs>
        <w:jc w:val="both"/>
      </w:pPr>
      <w:r w:rsidRPr="00141253">
        <w:t xml:space="preserve">б) завышение тарифов государственных и муниципальных предприятий </w:t>
      </w:r>
    </w:p>
    <w:p w:rsidR="003D51C7" w:rsidRPr="00141253" w:rsidRDefault="003D51C7" w:rsidP="006952FE">
      <w:pPr>
        <w:tabs>
          <w:tab w:val="num" w:pos="0"/>
          <w:tab w:val="num" w:pos="426"/>
        </w:tabs>
        <w:jc w:val="both"/>
      </w:pPr>
      <w:r w:rsidRPr="00141253">
        <w:t>в) непрозрачность государственных и муниципальных заказов</w:t>
      </w:r>
    </w:p>
    <w:p w:rsidR="003D51C7" w:rsidRPr="00141253" w:rsidRDefault="003D51C7" w:rsidP="006952FE">
      <w:pPr>
        <w:tabs>
          <w:tab w:val="num" w:pos="0"/>
          <w:tab w:val="num" w:pos="426"/>
        </w:tabs>
        <w:jc w:val="both"/>
        <w:rPr>
          <w:u w:val="single"/>
        </w:rPr>
      </w:pPr>
      <w:r w:rsidRPr="00141253">
        <w:t>г) иностранные кампании имеют преимущество перед отечественными</w:t>
      </w:r>
    </w:p>
    <w:p w:rsidR="003D51C7" w:rsidRPr="00141253" w:rsidRDefault="003D51C7" w:rsidP="006952FE">
      <w:pPr>
        <w:pStyle w:val="ListParagraph"/>
        <w:ind w:left="0"/>
      </w:pPr>
    </w:p>
    <w:p w:rsidR="003D51C7" w:rsidRPr="00141253" w:rsidRDefault="003D51C7" w:rsidP="006952FE">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3D51C7" w:rsidRPr="00141253" w:rsidRDefault="003D51C7" w:rsidP="006952FE">
      <w:pPr>
        <w:pStyle w:val="NormalWeb"/>
        <w:shd w:val="clear" w:color="auto" w:fill="FFFFFF"/>
        <w:spacing w:after="0"/>
        <w:rPr>
          <w:rFonts w:ascii="Times New Roman" w:hAnsi="Times New Roman"/>
          <w:color w:val="auto"/>
          <w:sz w:val="24"/>
          <w:szCs w:val="24"/>
        </w:rPr>
      </w:pPr>
    </w:p>
    <w:p w:rsidR="003D51C7" w:rsidRPr="00141253" w:rsidRDefault="003D51C7" w:rsidP="006952FE">
      <w:pPr>
        <w:pStyle w:val="NormalWeb"/>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3D51C7" w:rsidRPr="00141253" w:rsidRDefault="003D51C7" w:rsidP="006952FE">
      <w:pPr>
        <w:pStyle w:val="NormalWeb"/>
        <w:shd w:val="clear" w:color="auto" w:fill="FFFFFF"/>
        <w:spacing w:after="0"/>
        <w:rPr>
          <w:rFonts w:ascii="Times New Roman" w:hAnsi="Times New Roman"/>
          <w:color w:val="auto"/>
          <w:sz w:val="24"/>
          <w:szCs w:val="24"/>
        </w:rPr>
      </w:pPr>
    </w:p>
    <w:p w:rsidR="003D51C7" w:rsidRPr="00141253" w:rsidRDefault="003D51C7" w:rsidP="006952FE">
      <w:pPr>
        <w:pStyle w:val="NormalWeb"/>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3D51C7" w:rsidRPr="00141253" w:rsidRDefault="003D51C7" w:rsidP="006952FE">
      <w:pPr>
        <w:pStyle w:val="NormalWeb"/>
        <w:shd w:val="clear" w:color="auto" w:fill="FFFFFF"/>
        <w:spacing w:after="0"/>
        <w:rPr>
          <w:rFonts w:ascii="Times New Roman" w:hAnsi="Times New Roman"/>
          <w:color w:val="auto"/>
          <w:sz w:val="24"/>
          <w:szCs w:val="24"/>
        </w:rPr>
      </w:pPr>
    </w:p>
    <w:p w:rsidR="003D51C7" w:rsidRPr="00141253" w:rsidRDefault="003D51C7" w:rsidP="006952FE">
      <w:pPr>
        <w:pStyle w:val="a6"/>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3D51C7" w:rsidRPr="00141253" w:rsidRDefault="003D51C7" w:rsidP="006952FE">
      <w:pPr>
        <w:pStyle w:val="a6"/>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3D51C7" w:rsidRPr="00141253" w:rsidRDefault="003D51C7" w:rsidP="006952FE">
      <w:pPr>
        <w:pStyle w:val="a6"/>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3D51C7" w:rsidRPr="00141253" w:rsidRDefault="003D51C7" w:rsidP="006952FE">
      <w:pPr>
        <w:pStyle w:val="a6"/>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3D51C7" w:rsidRPr="00141253" w:rsidRDefault="003D51C7" w:rsidP="006952FE">
      <w:pPr>
        <w:pStyle w:val="a6"/>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3D51C7" w:rsidRPr="00141253" w:rsidRDefault="003D51C7" w:rsidP="006952FE">
      <w:pPr>
        <w:pStyle w:val="ListParagraph"/>
        <w:ind w:left="0"/>
        <w:jc w:val="both"/>
      </w:pPr>
    </w:p>
    <w:p w:rsidR="003D51C7" w:rsidRPr="00141253" w:rsidRDefault="003D51C7" w:rsidP="006952FE">
      <w:pPr>
        <w:pStyle w:val="NormalWeb"/>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3D51C7" w:rsidRPr="00141253" w:rsidRDefault="003D51C7" w:rsidP="006952FE">
      <w:pPr>
        <w:pStyle w:val="NormalWeb"/>
        <w:shd w:val="clear" w:color="auto" w:fill="FFFFFF"/>
        <w:spacing w:after="0"/>
        <w:rPr>
          <w:rFonts w:ascii="Times New Roman" w:hAnsi="Times New Roman"/>
          <w:color w:val="auto"/>
          <w:sz w:val="24"/>
          <w:szCs w:val="24"/>
        </w:rPr>
      </w:pPr>
    </w:p>
    <w:p w:rsidR="003D51C7" w:rsidRPr="00141253" w:rsidRDefault="003D51C7" w:rsidP="006952FE">
      <w:pPr>
        <w:pStyle w:val="ListParagraph"/>
        <w:ind w:left="0"/>
        <w:jc w:val="both"/>
      </w:pPr>
      <w:r w:rsidRPr="00141253">
        <w:t>Тест № 11. Какие меры антикоррупционной политики наиболее действенны</w:t>
      </w:r>
    </w:p>
    <w:p w:rsidR="003D51C7" w:rsidRPr="00141253" w:rsidRDefault="003D51C7" w:rsidP="006952FE">
      <w:pPr>
        <w:tabs>
          <w:tab w:val="num" w:pos="0"/>
          <w:tab w:val="num" w:pos="426"/>
        </w:tabs>
        <w:jc w:val="both"/>
      </w:pPr>
      <w:r w:rsidRPr="00141253">
        <w:t>а) сужение поля условий и обстоятельств, благоприятствующих осуществлению коррупции</w:t>
      </w:r>
    </w:p>
    <w:p w:rsidR="003D51C7" w:rsidRPr="00141253" w:rsidRDefault="003D51C7" w:rsidP="006952FE">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3D51C7" w:rsidRPr="00141253" w:rsidRDefault="003D51C7" w:rsidP="006952FE">
      <w:pPr>
        <w:tabs>
          <w:tab w:val="num" w:pos="0"/>
          <w:tab w:val="num" w:pos="426"/>
        </w:tabs>
        <w:jc w:val="both"/>
      </w:pPr>
      <w:r w:rsidRPr="00141253">
        <w:t>в) выработка программы противодействия коррупции, неотвратимость наказания</w:t>
      </w:r>
    </w:p>
    <w:p w:rsidR="003D51C7" w:rsidRPr="00141253" w:rsidRDefault="003D51C7" w:rsidP="006952FE">
      <w:pPr>
        <w:tabs>
          <w:tab w:val="num" w:pos="0"/>
          <w:tab w:val="num" w:pos="426"/>
        </w:tabs>
        <w:jc w:val="both"/>
      </w:pPr>
      <w:r w:rsidRPr="00141253">
        <w:t>г) организация борьбы с коррупцией должна проводиться на всех уровнях власти</w:t>
      </w:r>
    </w:p>
    <w:p w:rsidR="003D51C7" w:rsidRPr="00141253" w:rsidRDefault="003D51C7" w:rsidP="006952FE">
      <w:pPr>
        <w:pStyle w:val="ListParagraph"/>
        <w:ind w:left="0"/>
        <w:jc w:val="both"/>
      </w:pPr>
    </w:p>
    <w:p w:rsidR="003D51C7" w:rsidRPr="00141253" w:rsidRDefault="003D51C7" w:rsidP="006952FE">
      <w:pPr>
        <w:pStyle w:val="NormalWeb"/>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3D51C7" w:rsidRPr="00141253" w:rsidRDefault="003D51C7" w:rsidP="006952FE">
      <w:pPr>
        <w:pStyle w:val="NormalWeb"/>
        <w:shd w:val="clear" w:color="auto" w:fill="FFFFFF"/>
        <w:spacing w:after="0"/>
        <w:rPr>
          <w:rFonts w:ascii="Times New Roman" w:hAnsi="Times New Roman"/>
          <w:color w:val="auto"/>
          <w:sz w:val="24"/>
          <w:szCs w:val="24"/>
        </w:rPr>
      </w:pPr>
    </w:p>
    <w:p w:rsidR="003D51C7" w:rsidRPr="00141253" w:rsidRDefault="003D51C7" w:rsidP="006952FE">
      <w:pPr>
        <w:pStyle w:val="ListParagraph"/>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3D51C7" w:rsidRPr="00141253" w:rsidRDefault="003D51C7" w:rsidP="006952FE">
      <w:pPr>
        <w:pStyle w:val="ListParagraph"/>
        <w:ind w:left="0"/>
        <w:jc w:val="both"/>
      </w:pPr>
    </w:p>
    <w:p w:rsidR="003D51C7" w:rsidRPr="00141253" w:rsidRDefault="003D51C7" w:rsidP="006952FE">
      <w:pPr>
        <w:pStyle w:val="ListParagraph"/>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3D51C7" w:rsidRPr="00141253" w:rsidRDefault="003D51C7" w:rsidP="006952FE">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3D51C7" w:rsidRPr="00141253" w:rsidRDefault="003D51C7" w:rsidP="006952FE">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3D51C7" w:rsidRPr="00141253" w:rsidRDefault="003D51C7" w:rsidP="006952FE">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3D51C7" w:rsidRPr="00141253" w:rsidRDefault="003D51C7" w:rsidP="006952FE">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3D51C7" w:rsidRPr="00141253" w:rsidRDefault="003D51C7" w:rsidP="006952FE">
      <w:pPr>
        <w:pStyle w:val="ListParagraph"/>
        <w:ind w:left="0"/>
        <w:jc w:val="both"/>
      </w:pPr>
    </w:p>
    <w:p w:rsidR="003D51C7" w:rsidRPr="00141253" w:rsidRDefault="003D51C7" w:rsidP="006952FE">
      <w:pPr>
        <w:pStyle w:val="ListParagraph"/>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3D51C7" w:rsidRPr="00141253" w:rsidRDefault="003D51C7" w:rsidP="006952FE">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3D51C7" w:rsidRPr="00141253" w:rsidRDefault="003D51C7" w:rsidP="006952FE">
      <w:pPr>
        <w:shd w:val="clear" w:color="auto" w:fill="FFFFFF"/>
      </w:pPr>
      <w:r w:rsidRPr="00141253">
        <w:t>б) урегулирование конфликта интересов;</w:t>
      </w:r>
    </w:p>
    <w:p w:rsidR="003D51C7" w:rsidRPr="00141253" w:rsidRDefault="003D51C7" w:rsidP="006952FE">
      <w:pPr>
        <w:shd w:val="clear" w:color="auto" w:fill="FFFFFF"/>
      </w:pPr>
      <w:r w:rsidRPr="00141253">
        <w:t>в) предотвращение и устранение нарушений правил служебного поведения;</w:t>
      </w:r>
    </w:p>
    <w:p w:rsidR="003D51C7" w:rsidRPr="00141253" w:rsidRDefault="003D51C7" w:rsidP="006952FE">
      <w:pPr>
        <w:shd w:val="clear" w:color="auto" w:fill="FFFFFF"/>
      </w:pPr>
      <w:r w:rsidRPr="00141253">
        <w:t>г) контроль за предоставлением деклараций о доходах, собственности о конфликте интересов.</w:t>
      </w:r>
    </w:p>
    <w:p w:rsidR="003D51C7" w:rsidRPr="00141253" w:rsidRDefault="003D51C7" w:rsidP="006952FE">
      <w:pPr>
        <w:pStyle w:val="a6"/>
        <w:tabs>
          <w:tab w:val="left" w:pos="200"/>
          <w:tab w:val="left" w:pos="284"/>
        </w:tabs>
        <w:autoSpaceDE w:val="0"/>
        <w:spacing w:line="240" w:lineRule="auto"/>
        <w:ind w:left="0" w:firstLine="0"/>
      </w:pPr>
    </w:p>
    <w:p w:rsidR="003D51C7" w:rsidRPr="00141253" w:rsidRDefault="003D51C7" w:rsidP="006952FE">
      <w:pPr>
        <w:pStyle w:val="a6"/>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3D51C7" w:rsidRPr="00141253" w:rsidRDefault="003D51C7" w:rsidP="006952FE">
      <w:pPr>
        <w:pStyle w:val="a6"/>
        <w:tabs>
          <w:tab w:val="left" w:pos="200"/>
          <w:tab w:val="left" w:pos="284"/>
        </w:tabs>
        <w:autoSpaceDE w:val="0"/>
        <w:spacing w:line="240" w:lineRule="auto"/>
        <w:ind w:left="0" w:firstLine="0"/>
      </w:pPr>
    </w:p>
    <w:p w:rsidR="003D51C7" w:rsidRPr="00141253" w:rsidRDefault="003D51C7" w:rsidP="006952FE">
      <w:pPr>
        <w:pStyle w:val="a6"/>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3D51C7" w:rsidRPr="00141253" w:rsidRDefault="003D51C7" w:rsidP="006952FE">
      <w:pPr>
        <w:pStyle w:val="a6"/>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3D51C7" w:rsidRPr="00141253" w:rsidRDefault="003D51C7" w:rsidP="006952FE">
      <w:pPr>
        <w:pStyle w:val="a6"/>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3D51C7" w:rsidRPr="00141253" w:rsidRDefault="003D51C7" w:rsidP="006952FE">
      <w:pPr>
        <w:pStyle w:val="a6"/>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3D51C7" w:rsidRPr="00141253" w:rsidRDefault="003D51C7" w:rsidP="006952FE">
      <w:pPr>
        <w:pStyle w:val="a6"/>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3D51C7" w:rsidRPr="00141253" w:rsidRDefault="003D51C7" w:rsidP="006952FE">
      <w:pPr>
        <w:pStyle w:val="a6"/>
        <w:tabs>
          <w:tab w:val="num" w:pos="0"/>
          <w:tab w:val="left" w:pos="200"/>
          <w:tab w:val="left" w:pos="284"/>
        </w:tabs>
        <w:autoSpaceDE w:val="0"/>
        <w:spacing w:line="240" w:lineRule="auto"/>
        <w:ind w:left="0" w:firstLine="0"/>
        <w:jc w:val="center"/>
        <w:rPr>
          <w:b/>
          <w:bCs/>
        </w:rPr>
      </w:pPr>
    </w:p>
    <w:p w:rsidR="003D51C7" w:rsidRPr="00141253" w:rsidRDefault="003D51C7" w:rsidP="006952FE">
      <w:pPr>
        <w:pStyle w:val="a6"/>
        <w:tabs>
          <w:tab w:val="left" w:pos="200"/>
          <w:tab w:val="left" w:pos="284"/>
        </w:tabs>
        <w:autoSpaceDE w:val="0"/>
        <w:spacing w:line="240" w:lineRule="auto"/>
      </w:pPr>
    </w:p>
    <w:p w:rsidR="003D51C7" w:rsidRPr="00141253" w:rsidRDefault="003D51C7" w:rsidP="006952FE">
      <w:pPr>
        <w:pStyle w:val="a6"/>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3D51C7" w:rsidRPr="00141253" w:rsidRDefault="003D51C7" w:rsidP="006952FE">
      <w:pPr>
        <w:pStyle w:val="a6"/>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3D51C7" w:rsidRPr="00141253" w:rsidRDefault="003D51C7" w:rsidP="006952FE">
      <w:pPr>
        <w:pStyle w:val="a6"/>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3D51C7" w:rsidRPr="00141253" w:rsidRDefault="003D51C7" w:rsidP="006952FE">
      <w:pPr>
        <w:pStyle w:val="a6"/>
        <w:tabs>
          <w:tab w:val="clear" w:pos="822"/>
          <w:tab w:val="left" w:pos="200"/>
          <w:tab w:val="left" w:pos="284"/>
        </w:tabs>
        <w:autoSpaceDE w:val="0"/>
        <w:spacing w:line="240" w:lineRule="auto"/>
        <w:ind w:left="0" w:firstLine="0"/>
        <w:rPr>
          <w:b/>
          <w:bCs/>
        </w:rPr>
      </w:pPr>
      <w:r w:rsidRPr="00141253">
        <w:t>в) роста социального напряжения</w:t>
      </w:r>
    </w:p>
    <w:p w:rsidR="003D51C7" w:rsidRPr="00141253" w:rsidRDefault="003D51C7" w:rsidP="006952FE">
      <w:pPr>
        <w:pStyle w:val="a6"/>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3D51C7" w:rsidRPr="00141253" w:rsidRDefault="003D51C7" w:rsidP="006952FE">
      <w:pPr>
        <w:pStyle w:val="a6"/>
        <w:tabs>
          <w:tab w:val="left" w:pos="200"/>
          <w:tab w:val="left" w:pos="284"/>
        </w:tabs>
        <w:autoSpaceDE w:val="0"/>
        <w:spacing w:line="240" w:lineRule="auto"/>
        <w:rPr>
          <w:b/>
          <w:bCs/>
        </w:rPr>
      </w:pPr>
    </w:p>
    <w:p w:rsidR="003D51C7" w:rsidRPr="00141253" w:rsidRDefault="003D51C7" w:rsidP="006952FE">
      <w:pPr>
        <w:pStyle w:val="a6"/>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3D51C7" w:rsidRPr="00141253" w:rsidRDefault="003D51C7" w:rsidP="006952FE">
      <w:pPr>
        <w:pStyle w:val="a6"/>
        <w:tabs>
          <w:tab w:val="clear" w:pos="822"/>
          <w:tab w:val="left" w:pos="200"/>
          <w:tab w:val="left" w:pos="284"/>
        </w:tabs>
        <w:autoSpaceDE w:val="0"/>
        <w:spacing w:line="240" w:lineRule="auto"/>
        <w:ind w:left="0" w:firstLine="0"/>
      </w:pPr>
      <w:r w:rsidRPr="00141253">
        <w:t>а) Счетная Палата</w:t>
      </w:r>
    </w:p>
    <w:p w:rsidR="003D51C7" w:rsidRPr="00141253" w:rsidRDefault="003D51C7" w:rsidP="006952FE">
      <w:pPr>
        <w:pStyle w:val="a6"/>
        <w:tabs>
          <w:tab w:val="clear" w:pos="822"/>
          <w:tab w:val="left" w:pos="200"/>
          <w:tab w:val="left" w:pos="284"/>
        </w:tabs>
        <w:autoSpaceDE w:val="0"/>
        <w:spacing w:line="240" w:lineRule="auto"/>
        <w:ind w:left="0" w:firstLine="0"/>
        <w:rPr>
          <w:b/>
          <w:bCs/>
        </w:rPr>
      </w:pPr>
      <w:r w:rsidRPr="00141253">
        <w:t>б) общественные организации</w:t>
      </w:r>
    </w:p>
    <w:p w:rsidR="003D51C7" w:rsidRPr="00141253" w:rsidRDefault="003D51C7" w:rsidP="006952FE">
      <w:pPr>
        <w:pStyle w:val="a6"/>
        <w:tabs>
          <w:tab w:val="clear" w:pos="822"/>
          <w:tab w:val="left" w:pos="200"/>
          <w:tab w:val="left" w:pos="284"/>
        </w:tabs>
        <w:autoSpaceDE w:val="0"/>
        <w:spacing w:line="240" w:lineRule="auto"/>
        <w:ind w:left="0" w:firstLine="0"/>
        <w:rPr>
          <w:b/>
          <w:bCs/>
        </w:rPr>
      </w:pPr>
      <w:r w:rsidRPr="00141253">
        <w:t>в) средства массовой информации</w:t>
      </w:r>
    </w:p>
    <w:p w:rsidR="003D51C7" w:rsidRPr="00141253" w:rsidRDefault="003D51C7" w:rsidP="006952FE">
      <w:pPr>
        <w:pStyle w:val="a6"/>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3D51C7" w:rsidRPr="00141253" w:rsidRDefault="003D51C7" w:rsidP="006952FE">
      <w:pPr>
        <w:pStyle w:val="a6"/>
        <w:tabs>
          <w:tab w:val="left" w:pos="200"/>
          <w:tab w:val="left" w:pos="284"/>
        </w:tabs>
        <w:autoSpaceDE w:val="0"/>
        <w:spacing w:line="240" w:lineRule="auto"/>
        <w:rPr>
          <w:b/>
          <w:bCs/>
        </w:rPr>
      </w:pPr>
    </w:p>
    <w:p w:rsidR="003D51C7" w:rsidRPr="00141253" w:rsidRDefault="003D51C7" w:rsidP="006952FE">
      <w:pPr>
        <w:pStyle w:val="a6"/>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3D51C7" w:rsidRPr="00141253" w:rsidRDefault="003D51C7" w:rsidP="006952FE">
      <w:pPr>
        <w:pStyle w:val="ListParagraph"/>
        <w:ind w:left="0"/>
        <w:jc w:val="both"/>
      </w:pPr>
    </w:p>
    <w:p w:rsidR="003D51C7" w:rsidRPr="00141253" w:rsidRDefault="003D51C7" w:rsidP="006952FE">
      <w:pPr>
        <w:pStyle w:val="a6"/>
        <w:tabs>
          <w:tab w:val="left" w:pos="200"/>
          <w:tab w:val="left" w:pos="284"/>
        </w:tabs>
        <w:autoSpaceDE w:val="0"/>
        <w:spacing w:line="240" w:lineRule="auto"/>
        <w:ind w:left="0" w:firstLine="0"/>
      </w:pPr>
      <w:r w:rsidRPr="00141253">
        <w:t>Тест № 21. Методы по профилактики коррупции – это:</w:t>
      </w:r>
    </w:p>
    <w:p w:rsidR="003D51C7" w:rsidRPr="00141253" w:rsidRDefault="003D51C7" w:rsidP="006952FE">
      <w:pPr>
        <w:pStyle w:val="a6"/>
        <w:tabs>
          <w:tab w:val="clear" w:pos="822"/>
          <w:tab w:val="left" w:pos="200"/>
          <w:tab w:val="left" w:pos="284"/>
        </w:tabs>
        <w:autoSpaceDE w:val="0"/>
        <w:spacing w:line="240" w:lineRule="auto"/>
        <w:ind w:left="0" w:firstLine="0"/>
      </w:pPr>
      <w:r w:rsidRPr="00141253">
        <w:t>а) розрачность и подотчетность деятельности государственных органов</w:t>
      </w:r>
    </w:p>
    <w:p w:rsidR="003D51C7" w:rsidRPr="00141253" w:rsidRDefault="003D51C7" w:rsidP="006952FE">
      <w:pPr>
        <w:pStyle w:val="a6"/>
        <w:tabs>
          <w:tab w:val="clear" w:pos="822"/>
          <w:tab w:val="left" w:pos="200"/>
          <w:tab w:val="left" w:pos="284"/>
        </w:tabs>
        <w:autoSpaceDE w:val="0"/>
        <w:spacing w:line="240" w:lineRule="auto"/>
        <w:ind w:left="0" w:firstLine="0"/>
      </w:pPr>
      <w:r w:rsidRPr="00141253">
        <w:t>б) контроль и экспертиза</w:t>
      </w:r>
    </w:p>
    <w:p w:rsidR="003D51C7" w:rsidRPr="00141253" w:rsidRDefault="003D51C7" w:rsidP="006952FE">
      <w:pPr>
        <w:pStyle w:val="a6"/>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3D51C7" w:rsidRPr="00141253" w:rsidRDefault="003D51C7" w:rsidP="006952FE">
      <w:pPr>
        <w:pStyle w:val="a6"/>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3D51C7" w:rsidRPr="00141253" w:rsidRDefault="003D51C7" w:rsidP="006952FE">
      <w:pPr>
        <w:pStyle w:val="a6"/>
        <w:tabs>
          <w:tab w:val="left" w:pos="200"/>
          <w:tab w:val="left" w:pos="284"/>
        </w:tabs>
        <w:autoSpaceDE w:val="0"/>
        <w:spacing w:line="240" w:lineRule="auto"/>
      </w:pPr>
    </w:p>
    <w:p w:rsidR="003D51C7" w:rsidRPr="00141253" w:rsidRDefault="003D51C7" w:rsidP="006952FE">
      <w:pPr>
        <w:pStyle w:val="a6"/>
        <w:tabs>
          <w:tab w:val="left" w:pos="200"/>
          <w:tab w:val="left" w:pos="284"/>
        </w:tabs>
        <w:autoSpaceDE w:val="0"/>
        <w:spacing w:line="240" w:lineRule="auto"/>
        <w:ind w:left="0" w:firstLine="0"/>
      </w:pPr>
      <w:r w:rsidRPr="00141253">
        <w:t>Тест № 22. Что такое «коррупционный риск»:</w:t>
      </w:r>
    </w:p>
    <w:p w:rsidR="003D51C7" w:rsidRPr="00141253" w:rsidRDefault="003D51C7" w:rsidP="006952FE">
      <w:pPr>
        <w:pStyle w:val="a6"/>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3D51C7" w:rsidRPr="00141253" w:rsidRDefault="003D51C7" w:rsidP="006952FE">
      <w:pPr>
        <w:pStyle w:val="a6"/>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3D51C7" w:rsidRPr="00141253" w:rsidRDefault="003D51C7" w:rsidP="006952FE">
      <w:pPr>
        <w:pStyle w:val="a6"/>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3D51C7" w:rsidRPr="00141253" w:rsidRDefault="003D51C7" w:rsidP="006952FE">
      <w:pPr>
        <w:pStyle w:val="ListParagraph"/>
        <w:ind w:left="0"/>
      </w:pPr>
    </w:p>
    <w:p w:rsidR="003D51C7" w:rsidRPr="00141253" w:rsidRDefault="003D51C7" w:rsidP="006952FE">
      <w:pPr>
        <w:pStyle w:val="ListParagraph"/>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3D51C7" w:rsidRPr="00141253" w:rsidRDefault="003D51C7" w:rsidP="006952FE">
      <w:pPr>
        <w:pStyle w:val="ListParagraph"/>
        <w:ind w:left="0"/>
        <w:jc w:val="both"/>
      </w:pPr>
    </w:p>
    <w:p w:rsidR="003D51C7" w:rsidRPr="00141253" w:rsidRDefault="003D51C7" w:rsidP="006952FE">
      <w:pPr>
        <w:pStyle w:val="ListParagraph"/>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3D51C7" w:rsidRPr="00141253" w:rsidRDefault="003D51C7" w:rsidP="006952FE">
      <w:pPr>
        <w:pStyle w:val="ListParagraph"/>
        <w:ind w:left="0"/>
        <w:jc w:val="both"/>
      </w:pPr>
    </w:p>
    <w:p w:rsidR="003D51C7" w:rsidRPr="00141253" w:rsidRDefault="003D51C7" w:rsidP="006952FE">
      <w:pPr>
        <w:pStyle w:val="NormalWeb"/>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3D51C7" w:rsidRPr="00141253" w:rsidRDefault="003D51C7" w:rsidP="006952FE">
      <w:pPr>
        <w:pStyle w:val="NormalWeb"/>
        <w:shd w:val="clear" w:color="auto" w:fill="FFFFFF"/>
        <w:spacing w:after="0"/>
        <w:rPr>
          <w:rFonts w:ascii="Times New Roman" w:hAnsi="Times New Roman"/>
          <w:color w:val="auto"/>
          <w:sz w:val="24"/>
          <w:szCs w:val="24"/>
        </w:rPr>
      </w:pPr>
    </w:p>
    <w:p w:rsidR="003D51C7" w:rsidRPr="00141253" w:rsidRDefault="003D51C7" w:rsidP="006952FE">
      <w:pPr>
        <w:pStyle w:val="ListParagraph"/>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3D51C7" w:rsidRPr="00141253" w:rsidRDefault="003D51C7" w:rsidP="006952FE">
      <w:pPr>
        <w:pStyle w:val="ListParagraph"/>
        <w:ind w:left="0"/>
        <w:jc w:val="both"/>
      </w:pPr>
    </w:p>
    <w:p w:rsidR="003D51C7" w:rsidRPr="00141253" w:rsidRDefault="003D51C7" w:rsidP="006952FE">
      <w:pPr>
        <w:pStyle w:val="ListParagraph"/>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3D51C7" w:rsidRPr="00141253" w:rsidRDefault="003D51C7" w:rsidP="006952FE">
      <w:pPr>
        <w:pStyle w:val="ListParagraph"/>
        <w:ind w:left="0"/>
        <w:jc w:val="both"/>
      </w:pPr>
    </w:p>
    <w:p w:rsidR="003D51C7" w:rsidRPr="00141253" w:rsidRDefault="003D51C7" w:rsidP="006952FE">
      <w:pPr>
        <w:pStyle w:val="NormalWeb"/>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3D51C7" w:rsidRPr="00141253" w:rsidRDefault="003D51C7" w:rsidP="006952FE">
      <w:pPr>
        <w:pStyle w:val="NormalWeb"/>
        <w:shd w:val="clear" w:color="auto" w:fill="FFFFFF"/>
        <w:spacing w:after="0"/>
        <w:rPr>
          <w:rFonts w:ascii="Times New Roman" w:hAnsi="Times New Roman"/>
          <w:color w:val="auto"/>
          <w:sz w:val="24"/>
          <w:szCs w:val="24"/>
        </w:rPr>
      </w:pPr>
    </w:p>
    <w:p w:rsidR="003D51C7" w:rsidRPr="00141253" w:rsidRDefault="003D51C7" w:rsidP="006952FE">
      <w:pPr>
        <w:pStyle w:val="NormalWeb"/>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3D51C7" w:rsidRPr="00141253" w:rsidRDefault="003D51C7" w:rsidP="006952FE">
      <w:pPr>
        <w:pStyle w:val="NormalWeb"/>
        <w:shd w:val="clear" w:color="auto" w:fill="FFFFFF"/>
        <w:spacing w:after="0"/>
        <w:rPr>
          <w:rFonts w:ascii="Times New Roman" w:hAnsi="Times New Roman"/>
          <w:color w:val="auto"/>
          <w:sz w:val="24"/>
          <w:szCs w:val="24"/>
        </w:rPr>
      </w:pPr>
    </w:p>
    <w:p w:rsidR="003D51C7" w:rsidRPr="00141253" w:rsidRDefault="003D51C7" w:rsidP="006952FE">
      <w:pPr>
        <w:pStyle w:val="NormalWeb"/>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3D51C7" w:rsidRPr="00141253" w:rsidRDefault="003D51C7" w:rsidP="006952FE">
      <w:pPr>
        <w:pStyle w:val="ListParagraph"/>
        <w:ind w:left="0"/>
        <w:jc w:val="both"/>
      </w:pPr>
    </w:p>
    <w:p w:rsidR="003D51C7" w:rsidRPr="00141253" w:rsidRDefault="003D51C7" w:rsidP="006952FE">
      <w:pPr>
        <w:pStyle w:val="ListParagraph"/>
        <w:ind w:left="0"/>
        <w:jc w:val="both"/>
      </w:pPr>
      <w:r w:rsidRPr="00141253">
        <w:t>Тест № 31. Конфликт интересов – это:</w:t>
      </w:r>
    </w:p>
    <w:p w:rsidR="003D51C7" w:rsidRPr="00141253" w:rsidRDefault="003D51C7" w:rsidP="006952FE">
      <w:pPr>
        <w:pStyle w:val="a6"/>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3D51C7" w:rsidRPr="00141253" w:rsidRDefault="003D51C7" w:rsidP="006952FE">
      <w:pPr>
        <w:pStyle w:val="a6"/>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3D51C7" w:rsidRPr="00141253" w:rsidRDefault="003D51C7" w:rsidP="006952FE">
      <w:pPr>
        <w:pStyle w:val="a6"/>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3D51C7" w:rsidRPr="00141253" w:rsidRDefault="003D51C7" w:rsidP="006952FE">
      <w:pPr>
        <w:pStyle w:val="a6"/>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3D51C7" w:rsidRPr="00141253" w:rsidRDefault="003D51C7" w:rsidP="006952FE">
      <w:pPr>
        <w:pStyle w:val="ListParagraph"/>
        <w:ind w:left="0"/>
        <w:jc w:val="both"/>
      </w:pPr>
    </w:p>
    <w:p w:rsidR="003D51C7" w:rsidRPr="00141253" w:rsidRDefault="003D51C7" w:rsidP="006952FE">
      <w:pPr>
        <w:pStyle w:val="ListParagraph"/>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3D51C7" w:rsidRPr="00141253" w:rsidRDefault="003D51C7" w:rsidP="006952FE">
      <w:pPr>
        <w:pStyle w:val="ListParagraph"/>
        <w:ind w:left="0"/>
        <w:jc w:val="both"/>
      </w:pPr>
    </w:p>
    <w:p w:rsidR="003D51C7" w:rsidRPr="00141253" w:rsidRDefault="003D51C7" w:rsidP="006952FE">
      <w:pPr>
        <w:pStyle w:val="ListParagraph"/>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3D51C7" w:rsidRPr="00141253" w:rsidRDefault="003D51C7" w:rsidP="006952FE">
      <w:pPr>
        <w:pStyle w:val="ListParagraph"/>
        <w:ind w:left="0"/>
        <w:jc w:val="both"/>
      </w:pPr>
    </w:p>
    <w:p w:rsidR="003D51C7" w:rsidRPr="00141253" w:rsidRDefault="003D51C7" w:rsidP="006952FE">
      <w:pPr>
        <w:pStyle w:val="NormalWeb"/>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3D51C7" w:rsidRPr="00141253" w:rsidRDefault="003D51C7" w:rsidP="006952FE">
      <w:pPr>
        <w:pStyle w:val="ListParagraph"/>
        <w:ind w:left="0"/>
        <w:jc w:val="both"/>
      </w:pPr>
    </w:p>
    <w:p w:rsidR="003D51C7" w:rsidRPr="00141253" w:rsidRDefault="003D51C7" w:rsidP="006952FE">
      <w:pPr>
        <w:pStyle w:val="ListParagraph"/>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3D51C7" w:rsidRPr="00141253" w:rsidRDefault="003D51C7" w:rsidP="006952FE">
      <w:pPr>
        <w:pStyle w:val="NormalWeb"/>
        <w:shd w:val="clear" w:color="auto" w:fill="FFFFFF"/>
        <w:spacing w:after="0"/>
        <w:rPr>
          <w:rFonts w:ascii="Times New Roman" w:hAnsi="Times New Roman"/>
          <w:color w:val="auto"/>
          <w:sz w:val="24"/>
          <w:szCs w:val="24"/>
        </w:rPr>
      </w:pPr>
    </w:p>
    <w:p w:rsidR="003D51C7" w:rsidRPr="00141253" w:rsidRDefault="003D51C7" w:rsidP="006952FE">
      <w:pPr>
        <w:pStyle w:val="NormalWeb"/>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3D51C7" w:rsidRPr="00141253" w:rsidRDefault="003D51C7" w:rsidP="006952FE">
      <w:pPr>
        <w:pStyle w:val="NormalWeb"/>
        <w:shd w:val="clear" w:color="auto" w:fill="FFFFFF"/>
        <w:spacing w:after="0"/>
        <w:rPr>
          <w:rFonts w:ascii="Times New Roman" w:hAnsi="Times New Roman"/>
          <w:color w:val="auto"/>
          <w:sz w:val="24"/>
          <w:szCs w:val="24"/>
        </w:rPr>
      </w:pPr>
    </w:p>
    <w:p w:rsidR="003D51C7" w:rsidRPr="00141253" w:rsidRDefault="003D51C7" w:rsidP="006952FE">
      <w:pPr>
        <w:pStyle w:val="NormalWeb"/>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3D51C7" w:rsidRPr="00141253" w:rsidRDefault="003D51C7" w:rsidP="006952FE">
      <w:pPr>
        <w:pStyle w:val="NormalWeb"/>
        <w:shd w:val="clear" w:color="auto" w:fill="FFFFFF"/>
        <w:spacing w:after="0"/>
        <w:rPr>
          <w:rFonts w:ascii="Times New Roman" w:hAnsi="Times New Roman"/>
          <w:color w:val="auto"/>
          <w:sz w:val="24"/>
          <w:szCs w:val="24"/>
        </w:rPr>
      </w:pPr>
    </w:p>
    <w:p w:rsidR="003D51C7" w:rsidRPr="00141253" w:rsidRDefault="003D51C7" w:rsidP="006952FE">
      <w:pPr>
        <w:pStyle w:val="NormalWeb"/>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3D51C7" w:rsidRPr="00141253" w:rsidRDefault="003D51C7" w:rsidP="006952FE">
      <w:pPr>
        <w:pStyle w:val="NormalWeb"/>
        <w:shd w:val="clear" w:color="auto" w:fill="FFFFFF"/>
        <w:spacing w:after="0"/>
        <w:rPr>
          <w:rFonts w:ascii="Times New Roman" w:hAnsi="Times New Roman"/>
          <w:color w:val="auto"/>
          <w:sz w:val="24"/>
          <w:szCs w:val="24"/>
        </w:rPr>
      </w:pPr>
    </w:p>
    <w:p w:rsidR="003D51C7" w:rsidRPr="00141253" w:rsidRDefault="003D51C7" w:rsidP="006952FE">
      <w:pPr>
        <w:pStyle w:val="NormalWeb"/>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3D51C7" w:rsidRPr="00141253" w:rsidRDefault="003D51C7" w:rsidP="006952FE">
      <w:pPr>
        <w:pStyle w:val="NormalWeb"/>
        <w:shd w:val="clear" w:color="auto" w:fill="FFFFFF"/>
        <w:spacing w:after="0"/>
        <w:rPr>
          <w:rFonts w:ascii="Times New Roman" w:hAnsi="Times New Roman"/>
          <w:color w:val="auto"/>
          <w:sz w:val="24"/>
          <w:szCs w:val="24"/>
        </w:rPr>
      </w:pPr>
    </w:p>
    <w:p w:rsidR="003D51C7" w:rsidRPr="00141253" w:rsidRDefault="003D51C7" w:rsidP="006952FE">
      <w:pPr>
        <w:pStyle w:val="NormalWeb"/>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3D51C7" w:rsidRPr="00141253" w:rsidRDefault="003D51C7" w:rsidP="006952FE">
      <w:pPr>
        <w:pStyle w:val="NormalWeb"/>
        <w:shd w:val="clear" w:color="auto" w:fill="FFFFFF"/>
        <w:spacing w:after="0"/>
        <w:rPr>
          <w:rFonts w:ascii="Times New Roman" w:hAnsi="Times New Roman"/>
          <w:color w:val="auto"/>
          <w:sz w:val="24"/>
          <w:szCs w:val="24"/>
        </w:rPr>
      </w:pPr>
    </w:p>
    <w:p w:rsidR="003D51C7" w:rsidRPr="00141253" w:rsidRDefault="003D51C7" w:rsidP="006952FE">
      <w:pPr>
        <w:pStyle w:val="a6"/>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3D51C7" w:rsidRPr="00141253" w:rsidRDefault="003D51C7" w:rsidP="006952FE">
      <w:pPr>
        <w:pStyle w:val="a6"/>
        <w:tabs>
          <w:tab w:val="clear" w:pos="822"/>
          <w:tab w:val="left" w:pos="200"/>
          <w:tab w:val="left" w:pos="284"/>
        </w:tabs>
        <w:autoSpaceDE w:val="0"/>
        <w:spacing w:line="240" w:lineRule="auto"/>
        <w:ind w:left="360" w:firstLine="0"/>
      </w:pPr>
      <w:r w:rsidRPr="00141253">
        <w:t>а) метод экспертных оценок</w:t>
      </w:r>
    </w:p>
    <w:p w:rsidR="003D51C7" w:rsidRPr="00141253" w:rsidRDefault="003D51C7" w:rsidP="006952FE">
      <w:pPr>
        <w:pStyle w:val="a6"/>
        <w:tabs>
          <w:tab w:val="clear" w:pos="822"/>
          <w:tab w:val="left" w:pos="200"/>
          <w:tab w:val="left" w:pos="284"/>
        </w:tabs>
        <w:autoSpaceDE w:val="0"/>
        <w:spacing w:line="240" w:lineRule="auto"/>
        <w:ind w:left="360" w:firstLine="0"/>
      </w:pPr>
      <w:r w:rsidRPr="00141253">
        <w:t xml:space="preserve">б) метод анализа деклараций </w:t>
      </w:r>
    </w:p>
    <w:p w:rsidR="003D51C7" w:rsidRPr="00141253" w:rsidRDefault="003D51C7" w:rsidP="006952FE">
      <w:pPr>
        <w:pStyle w:val="a6"/>
        <w:tabs>
          <w:tab w:val="clear" w:pos="822"/>
          <w:tab w:val="left" w:pos="200"/>
          <w:tab w:val="left" w:pos="284"/>
        </w:tabs>
        <w:autoSpaceDE w:val="0"/>
        <w:spacing w:line="240" w:lineRule="auto"/>
        <w:ind w:left="360" w:firstLine="0"/>
      </w:pPr>
      <w:r w:rsidRPr="00141253">
        <w:t>в) социологические опросы населения</w:t>
      </w:r>
    </w:p>
    <w:p w:rsidR="003D51C7" w:rsidRPr="00141253" w:rsidRDefault="003D51C7" w:rsidP="006952FE">
      <w:pPr>
        <w:pStyle w:val="a6"/>
        <w:tabs>
          <w:tab w:val="clear" w:pos="822"/>
          <w:tab w:val="left" w:pos="200"/>
          <w:tab w:val="left" w:pos="284"/>
        </w:tabs>
        <w:autoSpaceDE w:val="0"/>
        <w:spacing w:line="240" w:lineRule="auto"/>
        <w:ind w:left="360" w:firstLine="0"/>
        <w:rPr>
          <w:b/>
          <w:bCs/>
        </w:rPr>
      </w:pPr>
      <w:r w:rsidRPr="00141253">
        <w:t>г) наблюдение</w:t>
      </w:r>
    </w:p>
    <w:p w:rsidR="003D51C7" w:rsidRPr="00141253" w:rsidRDefault="003D51C7" w:rsidP="006952FE"/>
    <w:p w:rsidR="003D51C7" w:rsidRPr="00141253" w:rsidRDefault="003D51C7" w:rsidP="006952FE">
      <w:pPr>
        <w:pStyle w:val="NormalWeb"/>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3D51C7" w:rsidRPr="00141253" w:rsidRDefault="003D51C7" w:rsidP="006952FE">
      <w:pPr>
        <w:pStyle w:val="NormalWeb"/>
        <w:shd w:val="clear" w:color="auto" w:fill="FFFFFF"/>
        <w:spacing w:after="0"/>
        <w:rPr>
          <w:rFonts w:ascii="Times New Roman" w:hAnsi="Times New Roman"/>
          <w:color w:val="auto"/>
          <w:sz w:val="24"/>
          <w:szCs w:val="24"/>
        </w:rPr>
      </w:pPr>
    </w:p>
    <w:p w:rsidR="003D51C7" w:rsidRPr="00141253" w:rsidRDefault="003D51C7" w:rsidP="006952FE">
      <w:pPr>
        <w:pStyle w:val="NormalWeb"/>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3D51C7" w:rsidRPr="00141253" w:rsidRDefault="003D51C7" w:rsidP="006952FE">
      <w:pPr>
        <w:pStyle w:val="NormalWeb"/>
        <w:shd w:val="clear" w:color="auto" w:fill="FFFFFF"/>
        <w:spacing w:after="0"/>
        <w:rPr>
          <w:rFonts w:ascii="Times New Roman" w:hAnsi="Times New Roman"/>
          <w:color w:val="auto"/>
          <w:sz w:val="24"/>
          <w:szCs w:val="24"/>
        </w:rPr>
      </w:pPr>
    </w:p>
    <w:p w:rsidR="003D51C7" w:rsidRPr="00141253" w:rsidRDefault="003D51C7" w:rsidP="006952FE"/>
    <w:p w:rsidR="003D51C7" w:rsidRPr="00DC11F5" w:rsidRDefault="003D51C7" w:rsidP="006952FE">
      <w:pPr>
        <w:jc w:val="center"/>
        <w:rPr>
          <w:b/>
          <w:bCs/>
        </w:rPr>
      </w:pPr>
      <w:r w:rsidRPr="00DC11F5">
        <w:rPr>
          <w:b/>
          <w:bCs/>
        </w:rPr>
        <w:t>Прим</w:t>
      </w:r>
      <w:r>
        <w:rPr>
          <w:b/>
          <w:bCs/>
        </w:rPr>
        <w:t xml:space="preserve">ерный список вопросов </w:t>
      </w:r>
    </w:p>
    <w:p w:rsidR="003D51C7" w:rsidRDefault="003D51C7" w:rsidP="006952FE">
      <w:pPr>
        <w:jc w:val="center"/>
        <w:rPr>
          <w:b/>
          <w:bCs/>
        </w:rPr>
      </w:pPr>
    </w:p>
    <w:p w:rsidR="003D51C7" w:rsidRPr="00AF1321" w:rsidRDefault="003D51C7" w:rsidP="006952FE">
      <w:pPr>
        <w:rPr>
          <w:b/>
          <w:bCs/>
        </w:rPr>
      </w:pPr>
      <w:r w:rsidRPr="00AF1321">
        <w:rPr>
          <w:b/>
          <w:bCs/>
        </w:rPr>
        <w:t>Примерные вопросы к зачету:</w:t>
      </w:r>
    </w:p>
    <w:p w:rsidR="003D51C7" w:rsidRPr="00AF1321" w:rsidRDefault="003D51C7" w:rsidP="005D65E5">
      <w:pPr>
        <w:pStyle w:val="ListParagraph"/>
        <w:numPr>
          <w:ilvl w:val="0"/>
          <w:numId w:val="24"/>
        </w:numPr>
      </w:pPr>
      <w:r w:rsidRPr="00AF1321">
        <w:t>Понятие коррупции, ее признаки и виды.</w:t>
      </w:r>
    </w:p>
    <w:p w:rsidR="003D51C7" w:rsidRDefault="003D51C7" w:rsidP="005D65E5">
      <w:pPr>
        <w:numPr>
          <w:ilvl w:val="0"/>
          <w:numId w:val="24"/>
        </w:numPr>
        <w:shd w:val="clear" w:color="auto" w:fill="FFFFFF"/>
        <w:autoSpaceDE w:val="0"/>
        <w:jc w:val="both"/>
      </w:pPr>
      <w:r w:rsidRPr="00AF1321">
        <w:t>Понятие и признаки коррупционных правонарушений.</w:t>
      </w:r>
    </w:p>
    <w:p w:rsidR="003D51C7" w:rsidRDefault="003D51C7" w:rsidP="005D65E5">
      <w:pPr>
        <w:numPr>
          <w:ilvl w:val="0"/>
          <w:numId w:val="24"/>
        </w:numPr>
        <w:shd w:val="clear" w:color="auto" w:fill="FFFFFF"/>
        <w:autoSpaceDE w:val="0"/>
        <w:jc w:val="both"/>
      </w:pPr>
      <w:r>
        <w:t>Как коррупция порождает экономическую неэффективность и несправедливость.</w:t>
      </w:r>
    </w:p>
    <w:p w:rsidR="003D51C7" w:rsidRDefault="003D51C7" w:rsidP="005D65E5">
      <w:pPr>
        <w:numPr>
          <w:ilvl w:val="0"/>
          <w:numId w:val="24"/>
        </w:numPr>
        <w:shd w:val="clear" w:color="auto" w:fill="FFFFFF"/>
        <w:autoSpaceDE w:val="0"/>
        <w:jc w:val="both"/>
      </w:pPr>
      <w:r>
        <w:t>Взаимосвязь коррупции и размера теневой экономики.</w:t>
      </w:r>
    </w:p>
    <w:p w:rsidR="003D51C7" w:rsidRDefault="003D51C7" w:rsidP="005D65E5">
      <w:pPr>
        <w:numPr>
          <w:ilvl w:val="0"/>
          <w:numId w:val="24"/>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3D51C7" w:rsidRDefault="003D51C7" w:rsidP="005D65E5">
      <w:pPr>
        <w:numPr>
          <w:ilvl w:val="0"/>
          <w:numId w:val="24"/>
        </w:numPr>
        <w:autoSpaceDE w:val="0"/>
      </w:pPr>
      <w:r>
        <w:t>Общая характеристика сфер возникновения коррупционных отношений.</w:t>
      </w:r>
    </w:p>
    <w:p w:rsidR="003D51C7" w:rsidRDefault="003D51C7" w:rsidP="005D65E5">
      <w:pPr>
        <w:numPr>
          <w:ilvl w:val="0"/>
          <w:numId w:val="24"/>
        </w:numPr>
        <w:autoSpaceDE w:val="0"/>
      </w:pPr>
      <w:r>
        <w:t>Виды и формы коррупционных отношений.</w:t>
      </w:r>
    </w:p>
    <w:p w:rsidR="003D51C7" w:rsidRDefault="003D51C7" w:rsidP="005D65E5">
      <w:pPr>
        <w:numPr>
          <w:ilvl w:val="0"/>
          <w:numId w:val="24"/>
        </w:numPr>
        <w:autoSpaceDE w:val="0"/>
      </w:pPr>
      <w:r>
        <w:t>Основные исследовательские подходы к анализу коррупциогенности.</w:t>
      </w:r>
    </w:p>
    <w:p w:rsidR="003D51C7" w:rsidRDefault="003D51C7" w:rsidP="005D65E5">
      <w:pPr>
        <w:numPr>
          <w:ilvl w:val="0"/>
          <w:numId w:val="24"/>
        </w:numPr>
        <w:shd w:val="clear" w:color="auto" w:fill="FFFFFF"/>
        <w:autoSpaceDE w:val="0"/>
        <w:jc w:val="both"/>
      </w:pPr>
      <w:r>
        <w:t>Основные направления государственной политики в сфере противодействия коррупции.</w:t>
      </w:r>
    </w:p>
    <w:p w:rsidR="003D51C7" w:rsidRDefault="003D51C7" w:rsidP="005D65E5">
      <w:pPr>
        <w:numPr>
          <w:ilvl w:val="0"/>
          <w:numId w:val="24"/>
        </w:numPr>
        <w:shd w:val="clear" w:color="auto" w:fill="FFFFFF"/>
        <w:autoSpaceDE w:val="0"/>
        <w:jc w:val="both"/>
      </w:pPr>
      <w:r>
        <w:t>Правовая основа противодействия коррупции.</w:t>
      </w:r>
    </w:p>
    <w:p w:rsidR="003D51C7" w:rsidRDefault="003D51C7" w:rsidP="005D65E5">
      <w:pPr>
        <w:numPr>
          <w:ilvl w:val="0"/>
          <w:numId w:val="24"/>
        </w:numPr>
        <w:autoSpaceDE w:val="0"/>
      </w:pPr>
      <w:r>
        <w:t>Законодательство Российской Федерации о противодействии коррупции: общая</w:t>
      </w:r>
    </w:p>
    <w:p w:rsidR="003D51C7" w:rsidRDefault="003D51C7" w:rsidP="006952FE">
      <w:pPr>
        <w:ind w:left="720"/>
      </w:pPr>
      <w:r>
        <w:t>характеристика.</w:t>
      </w:r>
    </w:p>
    <w:p w:rsidR="003D51C7" w:rsidRDefault="003D51C7" w:rsidP="005D65E5">
      <w:pPr>
        <w:numPr>
          <w:ilvl w:val="0"/>
          <w:numId w:val="24"/>
        </w:numPr>
        <w:autoSpaceDE w:val="0"/>
      </w:pPr>
      <w:r>
        <w:t>Антикоррупционная политика: формы и методы е проведения.</w:t>
      </w:r>
    </w:p>
    <w:p w:rsidR="003D51C7" w:rsidRDefault="003D51C7" w:rsidP="005D65E5">
      <w:pPr>
        <w:numPr>
          <w:ilvl w:val="0"/>
          <w:numId w:val="24"/>
        </w:numPr>
        <w:autoSpaceDE w:val="0"/>
      </w:pPr>
      <w:r>
        <w:t>Организационные основы противодействия коррупции.</w:t>
      </w:r>
    </w:p>
    <w:p w:rsidR="003D51C7" w:rsidRDefault="003D51C7" w:rsidP="005D65E5">
      <w:pPr>
        <w:numPr>
          <w:ilvl w:val="0"/>
          <w:numId w:val="24"/>
        </w:numPr>
        <w:autoSpaceDE w:val="0"/>
        <w:rPr>
          <w:bCs/>
          <w:iCs/>
        </w:rPr>
      </w:pPr>
      <w:r>
        <w:t>Система органов, осуществляющих противодействие коррупции.</w:t>
      </w:r>
    </w:p>
    <w:p w:rsidR="003D51C7" w:rsidRDefault="003D51C7" w:rsidP="005D65E5">
      <w:pPr>
        <w:numPr>
          <w:ilvl w:val="0"/>
          <w:numId w:val="24"/>
        </w:numPr>
        <w:autoSpaceDE w:val="0"/>
      </w:pPr>
      <w:r>
        <w:t>Проблемы расследования коррупционных преступлений в России.</w:t>
      </w:r>
    </w:p>
    <w:p w:rsidR="003D51C7" w:rsidRDefault="003D51C7" w:rsidP="005D65E5">
      <w:pPr>
        <w:numPr>
          <w:ilvl w:val="0"/>
          <w:numId w:val="24"/>
        </w:numPr>
        <w:autoSpaceDE w:val="0"/>
      </w:pPr>
      <w:r>
        <w:t>Полномочия Президента РФ по вопросам противодействия коррупции.</w:t>
      </w:r>
    </w:p>
    <w:p w:rsidR="003D51C7" w:rsidRDefault="003D51C7" w:rsidP="005D65E5">
      <w:pPr>
        <w:numPr>
          <w:ilvl w:val="0"/>
          <w:numId w:val="24"/>
        </w:numPr>
        <w:autoSpaceDE w:val="0"/>
      </w:pPr>
      <w:r>
        <w:t>Совет по противодействию коррупции при Президенте РФ: правое положение и функции.</w:t>
      </w:r>
    </w:p>
    <w:p w:rsidR="003D51C7" w:rsidRDefault="003D51C7" w:rsidP="005D65E5">
      <w:pPr>
        <w:numPr>
          <w:ilvl w:val="0"/>
          <w:numId w:val="24"/>
        </w:numPr>
        <w:autoSpaceDE w:val="0"/>
      </w:pPr>
      <w:r>
        <w:t>Полномочия Правительства РФ по вопросам противодействия коррупции.</w:t>
      </w:r>
    </w:p>
    <w:p w:rsidR="003D51C7" w:rsidRDefault="003D51C7" w:rsidP="005D65E5">
      <w:pPr>
        <w:numPr>
          <w:ilvl w:val="0"/>
          <w:numId w:val="24"/>
        </w:numPr>
        <w:autoSpaceDE w:val="0"/>
      </w:pPr>
      <w:r>
        <w:t>Прокуратура РФ в системе органов, осуществляющих противодействие коррупции.</w:t>
      </w:r>
    </w:p>
    <w:p w:rsidR="003D51C7" w:rsidRDefault="003D51C7" w:rsidP="005D65E5">
      <w:pPr>
        <w:numPr>
          <w:ilvl w:val="0"/>
          <w:numId w:val="24"/>
        </w:numPr>
        <w:autoSpaceDE w:val="0"/>
      </w:pPr>
      <w:r>
        <w:t>Профилактика коррупции в системе мер противодействия коррупции.</w:t>
      </w:r>
    </w:p>
    <w:p w:rsidR="003D51C7" w:rsidRDefault="003D51C7" w:rsidP="005D65E5">
      <w:pPr>
        <w:numPr>
          <w:ilvl w:val="0"/>
          <w:numId w:val="24"/>
        </w:numPr>
        <w:autoSpaceDE w:val="0"/>
      </w:pPr>
      <w:r>
        <w:t>Запреты, связанные с гражданской службой.</w:t>
      </w:r>
    </w:p>
    <w:p w:rsidR="003D51C7" w:rsidRDefault="003D51C7" w:rsidP="005D65E5">
      <w:pPr>
        <w:numPr>
          <w:ilvl w:val="0"/>
          <w:numId w:val="24"/>
        </w:numPr>
        <w:autoSpaceDE w:val="0"/>
      </w:pPr>
      <w:r>
        <w:t>Требования к служебному поведению гражданского служащего.</w:t>
      </w:r>
    </w:p>
    <w:p w:rsidR="003D51C7" w:rsidRDefault="003D51C7" w:rsidP="005D65E5">
      <w:pPr>
        <w:numPr>
          <w:ilvl w:val="0"/>
          <w:numId w:val="24"/>
        </w:numPr>
        <w:autoSpaceDE w:val="0"/>
      </w:pPr>
      <w:r>
        <w:t>Предоставление сведений о доходах, об имуществе и обязательствах имущественного характера.</w:t>
      </w:r>
    </w:p>
    <w:p w:rsidR="003D51C7" w:rsidRDefault="003D51C7" w:rsidP="005D65E5">
      <w:pPr>
        <w:numPr>
          <w:ilvl w:val="0"/>
          <w:numId w:val="24"/>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3D51C7" w:rsidRDefault="003D51C7" w:rsidP="005D65E5">
      <w:pPr>
        <w:numPr>
          <w:ilvl w:val="0"/>
          <w:numId w:val="24"/>
        </w:numPr>
        <w:autoSpaceDE w:val="0"/>
        <w:jc w:val="both"/>
        <w:rPr>
          <w:bCs/>
          <w:iCs/>
        </w:rPr>
      </w:pPr>
      <w:r>
        <w:t>Конфликт интересов в государственном управлении.</w:t>
      </w:r>
    </w:p>
    <w:p w:rsidR="003D51C7" w:rsidRPr="00C215A6" w:rsidRDefault="003D51C7" w:rsidP="005D65E5">
      <w:pPr>
        <w:numPr>
          <w:ilvl w:val="0"/>
          <w:numId w:val="24"/>
        </w:numPr>
        <w:shd w:val="clear" w:color="auto" w:fill="FFFFFF"/>
        <w:autoSpaceDE w:val="0"/>
        <w:spacing w:line="100" w:lineRule="atLeast"/>
      </w:pPr>
      <w:r>
        <w:rPr>
          <w:bCs/>
          <w:iCs/>
        </w:rPr>
        <w:t>Международный опыт государств по противодействию коррупции.</w:t>
      </w:r>
    </w:p>
    <w:p w:rsidR="003D51C7" w:rsidRDefault="003D51C7" w:rsidP="005D65E5">
      <w:pPr>
        <w:numPr>
          <w:ilvl w:val="0"/>
          <w:numId w:val="24"/>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3D51C7" w:rsidRDefault="003D51C7" w:rsidP="005D65E5">
      <w:pPr>
        <w:numPr>
          <w:ilvl w:val="0"/>
          <w:numId w:val="24"/>
        </w:numPr>
        <w:shd w:val="clear" w:color="auto" w:fill="FFFFFF"/>
        <w:autoSpaceDE w:val="0"/>
        <w:jc w:val="both"/>
      </w:pPr>
      <w:r>
        <w:t>Функции подразделений кадровых служб по профилактике коррупционных и иных правонарушений.</w:t>
      </w:r>
    </w:p>
    <w:p w:rsidR="003D51C7" w:rsidRDefault="003D51C7" w:rsidP="005D65E5">
      <w:pPr>
        <w:numPr>
          <w:ilvl w:val="0"/>
          <w:numId w:val="24"/>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3D51C7" w:rsidRDefault="003D51C7" w:rsidP="005D65E5">
      <w:pPr>
        <w:numPr>
          <w:ilvl w:val="0"/>
          <w:numId w:val="24"/>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3D51C7" w:rsidRDefault="003D51C7" w:rsidP="005D65E5">
      <w:pPr>
        <w:numPr>
          <w:ilvl w:val="0"/>
          <w:numId w:val="24"/>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3D51C7" w:rsidRDefault="003D51C7" w:rsidP="005D65E5">
      <w:pPr>
        <w:numPr>
          <w:ilvl w:val="0"/>
          <w:numId w:val="24"/>
        </w:numPr>
        <w:tabs>
          <w:tab w:val="left" w:pos="200"/>
          <w:tab w:val="left" w:pos="284"/>
        </w:tabs>
        <w:autoSpaceDE w:val="0"/>
        <w:jc w:val="both"/>
      </w:pPr>
      <w:r>
        <w:rPr>
          <w:bCs/>
          <w:iCs/>
        </w:rPr>
        <w:t>Конфликт интересов в государственном и муниципальном управлении</w:t>
      </w:r>
    </w:p>
    <w:p w:rsidR="003D51C7" w:rsidRDefault="003D51C7" w:rsidP="005D65E5">
      <w:pPr>
        <w:numPr>
          <w:ilvl w:val="0"/>
          <w:numId w:val="24"/>
        </w:numPr>
        <w:autoSpaceDE w:val="0"/>
        <w:rPr>
          <w:bCs/>
          <w:iCs/>
        </w:rPr>
      </w:pPr>
      <w:r>
        <w:t>Задачи и принципы антикоррупционной экспертизы нормативных правовых актов.</w:t>
      </w:r>
    </w:p>
    <w:p w:rsidR="003D51C7" w:rsidRDefault="003D51C7" w:rsidP="005D65E5">
      <w:pPr>
        <w:numPr>
          <w:ilvl w:val="0"/>
          <w:numId w:val="24"/>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3D51C7" w:rsidRDefault="003D51C7" w:rsidP="005D65E5">
      <w:pPr>
        <w:numPr>
          <w:ilvl w:val="0"/>
          <w:numId w:val="24"/>
        </w:numPr>
        <w:autoSpaceDE w:val="0"/>
      </w:pPr>
      <w:r>
        <w:t>Коррупциногенные факторы, их понятие, признаки и виды.</w:t>
      </w:r>
    </w:p>
    <w:p w:rsidR="003D51C7" w:rsidRPr="00DC11F5" w:rsidRDefault="003D51C7" w:rsidP="0068394B">
      <w:pPr>
        <w:rPr>
          <w:b/>
          <w:bCs/>
        </w:rPr>
      </w:pPr>
    </w:p>
    <w:p w:rsidR="003D51C7" w:rsidRPr="00DC11F5" w:rsidRDefault="003D51C7"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D51C7" w:rsidRPr="00DC11F5" w:rsidRDefault="003D51C7" w:rsidP="0068394B">
      <w:pPr>
        <w:autoSpaceDE w:val="0"/>
        <w:autoSpaceDN w:val="0"/>
        <w:adjustRightInd w:val="0"/>
        <w:jc w:val="both"/>
      </w:pPr>
    </w:p>
    <w:p w:rsidR="003D51C7" w:rsidRPr="00DD7338" w:rsidRDefault="003D51C7" w:rsidP="0068394B">
      <w:pPr>
        <w:spacing w:line="360" w:lineRule="auto"/>
        <w:jc w:val="both"/>
        <w:rPr>
          <w:b/>
          <w:i/>
        </w:rPr>
      </w:pPr>
      <w:r w:rsidRPr="00DD7338">
        <w:rPr>
          <w:b/>
          <w:i/>
        </w:rPr>
        <w:t>Практические задания, ситуационные задачи</w:t>
      </w:r>
    </w:p>
    <w:p w:rsidR="003D51C7" w:rsidRPr="00DD7338" w:rsidRDefault="003D51C7" w:rsidP="006952FE">
      <w:pPr>
        <w:spacing w:line="360" w:lineRule="auto"/>
        <w:jc w:val="both"/>
        <w:rPr>
          <w:i/>
        </w:rPr>
      </w:pPr>
      <w:r w:rsidRPr="00DD7338">
        <w:rPr>
          <w:i/>
        </w:rPr>
        <w:t>Ситуационные задачи</w:t>
      </w:r>
    </w:p>
    <w:p w:rsidR="003D51C7" w:rsidRDefault="003D51C7"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3D51C7" w:rsidRDefault="003D51C7" w:rsidP="006952FE">
      <w:pPr>
        <w:ind w:firstLine="709"/>
        <w:jc w:val="both"/>
      </w:pPr>
      <w:r>
        <w:t xml:space="preserve">Впишите в таблицу примеры первых и вторых. </w:t>
      </w:r>
    </w:p>
    <w:p w:rsidR="003D51C7" w:rsidRDefault="003D51C7" w:rsidP="006952FE">
      <w:pPr>
        <w:ind w:firstLine="709"/>
        <w:jc w:val="both"/>
      </w:pPr>
      <w:r>
        <w:t>Исторические идеальные типы коррупции.</w:t>
      </w:r>
    </w:p>
    <w:p w:rsidR="003D51C7" w:rsidRDefault="003D51C7" w:rsidP="006952FE">
      <w:pPr>
        <w:ind w:firstLine="709"/>
        <w:jc w:val="both"/>
      </w:pPr>
      <w:r>
        <w:t xml:space="preserve">Социологические идеальные типыкоррупции. </w:t>
      </w:r>
    </w:p>
    <w:p w:rsidR="003D51C7" w:rsidRPr="00DD7338" w:rsidRDefault="003D51C7" w:rsidP="006952FE">
      <w:pPr>
        <w:jc w:val="both"/>
        <w:rPr>
          <w:rStyle w:val="apple-converted-space"/>
          <w:color w:val="333333"/>
          <w:shd w:val="clear" w:color="auto" w:fill="FFFFFF"/>
        </w:rPr>
      </w:pPr>
    </w:p>
    <w:p w:rsidR="003D51C7" w:rsidRPr="00DD7338" w:rsidRDefault="003D51C7"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3D51C7" w:rsidRDefault="003D51C7" w:rsidP="005D65E5">
      <w:pPr>
        <w:pStyle w:val="ListParagraph"/>
        <w:widowControl/>
        <w:numPr>
          <w:ilvl w:val="0"/>
          <w:numId w:val="25"/>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3D51C7" w:rsidRPr="00B43936" w:rsidRDefault="003D51C7" w:rsidP="006952FE">
      <w:pPr>
        <w:pStyle w:val="ListParagraph"/>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3D51C7" w:rsidRDefault="003D51C7" w:rsidP="006952FE"/>
    <w:p w:rsidR="003D51C7" w:rsidRPr="00AF472B" w:rsidRDefault="003D51C7" w:rsidP="006952FE">
      <w:pPr>
        <w:rPr>
          <w:bCs/>
        </w:rPr>
      </w:pPr>
      <w:r>
        <w:t>2.</w:t>
      </w:r>
      <w:r w:rsidRPr="00AF472B">
        <w:rPr>
          <w:bCs/>
        </w:rPr>
        <w:t>Общая характеристика антикоррупционной экспертизы</w:t>
      </w:r>
    </w:p>
    <w:p w:rsidR="003D51C7" w:rsidRPr="00AF472B" w:rsidRDefault="003D51C7" w:rsidP="006952FE">
      <w:pPr>
        <w:rPr>
          <w:bCs/>
        </w:rPr>
      </w:pPr>
      <w:r w:rsidRPr="00AF472B">
        <w:rPr>
          <w:bCs/>
        </w:rPr>
        <w:t>нормативных правовых актов</w:t>
      </w:r>
    </w:p>
    <w:p w:rsidR="003D51C7" w:rsidRPr="00AF1321" w:rsidRDefault="003D51C7" w:rsidP="006952FE">
      <w:pPr>
        <w:rPr>
          <w:b/>
          <w:bCs/>
        </w:rPr>
      </w:pPr>
    </w:p>
    <w:p w:rsidR="003D51C7" w:rsidRPr="00B43936" w:rsidRDefault="003D51C7" w:rsidP="005D65E5">
      <w:pPr>
        <w:pStyle w:val="ListParagraph"/>
        <w:widowControl/>
        <w:numPr>
          <w:ilvl w:val="1"/>
          <w:numId w:val="24"/>
        </w:numPr>
        <w:tabs>
          <w:tab w:val="left" w:pos="315"/>
        </w:tabs>
      </w:pPr>
      <w:r w:rsidRPr="00B43936">
        <w:t>Понятие, значение и место антикоррупционной экспертизы в системе средств</w:t>
      </w:r>
    </w:p>
    <w:p w:rsidR="003D51C7" w:rsidRDefault="003D51C7" w:rsidP="006952FE">
      <w:r w:rsidRPr="00AF1321">
        <w:t>противодействия коррупции.</w:t>
      </w:r>
    </w:p>
    <w:p w:rsidR="003D51C7" w:rsidRPr="00B43936" w:rsidRDefault="003D51C7" w:rsidP="005D65E5">
      <w:pPr>
        <w:pStyle w:val="ListParagraph"/>
        <w:numPr>
          <w:ilvl w:val="1"/>
          <w:numId w:val="24"/>
        </w:numPr>
      </w:pPr>
      <w:r w:rsidRPr="00B43936">
        <w:t>Цели, задачи и принципы антикоррупционной экспертизы. Отграничение</w:t>
      </w:r>
    </w:p>
    <w:p w:rsidR="003D51C7" w:rsidRDefault="003D51C7" w:rsidP="006952FE">
      <w:r w:rsidRPr="00AF1321">
        <w:t>антикоррупционной экспертизы от иных видов экспертиз нормативных правовых актов.</w:t>
      </w:r>
    </w:p>
    <w:p w:rsidR="003D51C7" w:rsidRDefault="003D51C7" w:rsidP="005D65E5">
      <w:pPr>
        <w:pStyle w:val="ListParagraph"/>
        <w:numPr>
          <w:ilvl w:val="1"/>
          <w:numId w:val="24"/>
        </w:numPr>
      </w:pPr>
      <w:r w:rsidRPr="00B43936">
        <w:t>Правила проведения антикоррупционной экспертизы нормативных правовых актов и</w:t>
      </w:r>
      <w:r w:rsidRPr="00AF1321">
        <w:t xml:space="preserve">их проектов. Заключение по результатам антикоррупционной экспертизы: общаяхарактеристика и требования к его форме и содержанию. </w:t>
      </w:r>
    </w:p>
    <w:p w:rsidR="003D51C7" w:rsidRPr="00946435" w:rsidRDefault="003D51C7" w:rsidP="006952FE">
      <w:pPr>
        <w:ind w:firstLine="709"/>
        <w:jc w:val="both"/>
        <w:rPr>
          <w:b/>
          <w:bCs/>
          <w:iCs/>
        </w:rPr>
      </w:pPr>
    </w:p>
    <w:p w:rsidR="003D51C7" w:rsidRPr="001869EF" w:rsidRDefault="003D51C7" w:rsidP="006952FE"/>
    <w:p w:rsidR="003D51C7" w:rsidRPr="00BF46C4" w:rsidRDefault="003D51C7" w:rsidP="0068394B">
      <w:pPr>
        <w:ind w:firstLine="709"/>
        <w:jc w:val="both"/>
        <w:rPr>
          <w:i/>
        </w:rPr>
      </w:pPr>
    </w:p>
    <w:p w:rsidR="003D51C7" w:rsidRDefault="003D51C7"/>
    <w:sectPr w:rsidR="003D51C7" w:rsidSect="00804BD9">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144E75C"/>
    <w:lvl w:ilvl="0">
      <w:start w:val="1"/>
      <w:numFmt w:val="decimal"/>
      <w:lvlText w:val="%1."/>
      <w:lvlJc w:val="left"/>
      <w:pPr>
        <w:tabs>
          <w:tab w:val="num" w:pos="926"/>
        </w:tabs>
        <w:ind w:left="926" w:hanging="36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75A4568"/>
    <w:multiLevelType w:val="multilevel"/>
    <w:tmpl w:val="61A20F8A"/>
    <w:lvl w:ilvl="0">
      <w:start w:val="4"/>
      <w:numFmt w:val="decimal"/>
      <w:lvlText w:val="%1."/>
      <w:lvlJc w:val="left"/>
      <w:pPr>
        <w:ind w:left="360" w:hanging="360"/>
      </w:pPr>
      <w:rPr>
        <w:rFonts w:cs="Times New Roman" w:hint="default"/>
      </w:rPr>
    </w:lvl>
    <w:lvl w:ilvl="1">
      <w:start w:val="1"/>
      <w:numFmt w:val="decimal"/>
      <w:lvlText w:val="%1.%2."/>
      <w:lvlJc w:val="left"/>
      <w:pPr>
        <w:ind w:left="1800" w:hanging="360"/>
      </w:pPr>
      <w:rPr>
        <w:rFonts w:cs="Times New Roman" w:hint="default"/>
      </w:rPr>
    </w:lvl>
    <w:lvl w:ilvl="2">
      <w:start w:val="1"/>
      <w:numFmt w:val="decimal"/>
      <w:lvlText w:val="%1.%2.%3."/>
      <w:lvlJc w:val="left"/>
      <w:pPr>
        <w:ind w:left="3698" w:hanging="720"/>
      </w:pPr>
      <w:rPr>
        <w:rFonts w:cs="Times New Roman" w:hint="default"/>
        <w:b/>
      </w:rPr>
    </w:lvl>
    <w:lvl w:ilvl="3">
      <w:start w:val="1"/>
      <w:numFmt w:val="decimal"/>
      <w:lvlText w:val="%1.%2.%3.%4."/>
      <w:lvlJc w:val="left"/>
      <w:pPr>
        <w:ind w:left="5040" w:hanging="720"/>
      </w:pPr>
      <w:rPr>
        <w:rFonts w:cs="Times New Roman" w:hint="default"/>
      </w:rPr>
    </w:lvl>
    <w:lvl w:ilvl="4">
      <w:start w:val="1"/>
      <w:numFmt w:val="decimal"/>
      <w:lvlText w:val="%1.%2.%3.%4.%5."/>
      <w:lvlJc w:val="left"/>
      <w:pPr>
        <w:ind w:left="6840" w:hanging="1080"/>
      </w:pPr>
      <w:rPr>
        <w:rFonts w:cs="Times New Roman" w:hint="default"/>
      </w:rPr>
    </w:lvl>
    <w:lvl w:ilvl="5">
      <w:start w:val="1"/>
      <w:numFmt w:val="decimal"/>
      <w:lvlText w:val="%1.%2.%3.%4.%5.%6."/>
      <w:lvlJc w:val="left"/>
      <w:pPr>
        <w:ind w:left="8280" w:hanging="1080"/>
      </w:pPr>
      <w:rPr>
        <w:rFonts w:cs="Times New Roman" w:hint="default"/>
      </w:rPr>
    </w:lvl>
    <w:lvl w:ilvl="6">
      <w:start w:val="1"/>
      <w:numFmt w:val="decimal"/>
      <w:lvlText w:val="%1.%2.%3.%4.%5.%6.%7."/>
      <w:lvlJc w:val="left"/>
      <w:pPr>
        <w:ind w:left="10080" w:hanging="1440"/>
      </w:pPr>
      <w:rPr>
        <w:rFonts w:cs="Times New Roman" w:hint="default"/>
      </w:rPr>
    </w:lvl>
    <w:lvl w:ilvl="7">
      <w:start w:val="1"/>
      <w:numFmt w:val="decimal"/>
      <w:lvlText w:val="%1.%2.%3.%4.%5.%6.%7.%8."/>
      <w:lvlJc w:val="left"/>
      <w:pPr>
        <w:ind w:left="11520" w:hanging="1440"/>
      </w:pPr>
      <w:rPr>
        <w:rFonts w:cs="Times New Roman" w:hint="default"/>
      </w:rPr>
    </w:lvl>
    <w:lvl w:ilvl="8">
      <w:start w:val="1"/>
      <w:numFmt w:val="decimal"/>
      <w:lvlText w:val="%1.%2.%3.%4.%5.%6.%7.%8.%9."/>
      <w:lvlJc w:val="left"/>
      <w:pPr>
        <w:ind w:left="13320" w:hanging="1800"/>
      </w:pPr>
      <w:rPr>
        <w:rFonts w:cs="Times New Roman" w:hint="default"/>
      </w:rPr>
    </w:lvl>
  </w:abstractNum>
  <w:abstractNum w:abstractNumId="5">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nsid w:val="3D477AFE"/>
    <w:multiLevelType w:val="multilevel"/>
    <w:tmpl w:val="5560B5C8"/>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857564D"/>
    <w:multiLevelType w:val="multilevel"/>
    <w:tmpl w:val="3702B248"/>
    <w:lvl w:ilvl="0">
      <w:start w:val="4"/>
      <w:numFmt w:val="decimal"/>
      <w:lvlText w:val="%1."/>
      <w:lvlJc w:val="left"/>
      <w:pPr>
        <w:ind w:left="540" w:hanging="540"/>
      </w:pPr>
      <w:rPr>
        <w:rFonts w:cs="Times New Roman" w:hint="default"/>
      </w:rPr>
    </w:lvl>
    <w:lvl w:ilvl="1">
      <w:start w:val="1"/>
      <w:numFmt w:val="decimal"/>
      <w:lvlText w:val="%1.%2."/>
      <w:lvlJc w:val="left"/>
      <w:pPr>
        <w:ind w:left="900" w:hanging="54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22">
    <w:nsid w:val="6A8C5D9E"/>
    <w:multiLevelType w:val="multilevel"/>
    <w:tmpl w:val="8EACE348"/>
    <w:lvl w:ilvl="0">
      <w:start w:val="7"/>
      <w:numFmt w:val="decimal"/>
      <w:lvlText w:val="%1."/>
      <w:lvlJc w:val="left"/>
      <w:pPr>
        <w:ind w:left="360" w:hanging="360"/>
      </w:pPr>
      <w:rPr>
        <w:rFonts w:cs="Times New Roman" w:hint="default"/>
      </w:rPr>
    </w:lvl>
    <w:lvl w:ilvl="1">
      <w:start w:val="2"/>
      <w:numFmt w:val="decimal"/>
      <w:lvlText w:val="%1.%2."/>
      <w:lvlJc w:val="left"/>
      <w:pPr>
        <w:ind w:left="1777" w:hanging="360"/>
      </w:pPr>
      <w:rPr>
        <w:rFonts w:cs="Times New Roman" w:hint="default"/>
      </w:rPr>
    </w:lvl>
    <w:lvl w:ilvl="2">
      <w:start w:val="1"/>
      <w:numFmt w:val="decimal"/>
      <w:lvlText w:val="%1.%2.%3."/>
      <w:lvlJc w:val="left"/>
      <w:pPr>
        <w:ind w:left="3554" w:hanging="720"/>
      </w:pPr>
      <w:rPr>
        <w:rFonts w:cs="Times New Roman" w:hint="default"/>
      </w:rPr>
    </w:lvl>
    <w:lvl w:ilvl="3">
      <w:start w:val="1"/>
      <w:numFmt w:val="decimal"/>
      <w:lvlText w:val="%1.%2.%3.%4."/>
      <w:lvlJc w:val="left"/>
      <w:pPr>
        <w:ind w:left="4971" w:hanging="720"/>
      </w:pPr>
      <w:rPr>
        <w:rFonts w:cs="Times New Roman" w:hint="default"/>
      </w:rPr>
    </w:lvl>
    <w:lvl w:ilvl="4">
      <w:start w:val="1"/>
      <w:numFmt w:val="decimal"/>
      <w:lvlText w:val="%1.%2.%3.%4.%5."/>
      <w:lvlJc w:val="left"/>
      <w:pPr>
        <w:ind w:left="6748" w:hanging="1080"/>
      </w:pPr>
      <w:rPr>
        <w:rFonts w:cs="Times New Roman" w:hint="default"/>
      </w:rPr>
    </w:lvl>
    <w:lvl w:ilvl="5">
      <w:start w:val="1"/>
      <w:numFmt w:val="decimal"/>
      <w:lvlText w:val="%1.%2.%3.%4.%5.%6."/>
      <w:lvlJc w:val="left"/>
      <w:pPr>
        <w:ind w:left="8165" w:hanging="1080"/>
      </w:pPr>
      <w:rPr>
        <w:rFonts w:cs="Times New Roman" w:hint="default"/>
      </w:rPr>
    </w:lvl>
    <w:lvl w:ilvl="6">
      <w:start w:val="1"/>
      <w:numFmt w:val="decimal"/>
      <w:lvlText w:val="%1.%2.%3.%4.%5.%6.%7."/>
      <w:lvlJc w:val="left"/>
      <w:pPr>
        <w:ind w:left="9942" w:hanging="1440"/>
      </w:pPr>
      <w:rPr>
        <w:rFonts w:cs="Times New Roman" w:hint="default"/>
      </w:rPr>
    </w:lvl>
    <w:lvl w:ilvl="7">
      <w:start w:val="1"/>
      <w:numFmt w:val="decimal"/>
      <w:lvlText w:val="%1.%2.%3.%4.%5.%6.%7.%8."/>
      <w:lvlJc w:val="left"/>
      <w:pPr>
        <w:ind w:left="11359" w:hanging="1440"/>
      </w:pPr>
      <w:rPr>
        <w:rFonts w:cs="Times New Roman" w:hint="default"/>
      </w:rPr>
    </w:lvl>
    <w:lvl w:ilvl="8">
      <w:start w:val="1"/>
      <w:numFmt w:val="decimal"/>
      <w:lvlText w:val="%1.%2.%3.%4.%5.%6.%7.%8.%9."/>
      <w:lvlJc w:val="left"/>
      <w:pPr>
        <w:ind w:left="13136" w:hanging="1800"/>
      </w:pPr>
      <w:rPr>
        <w:rFonts w:cs="Times New Roman" w:hint="default"/>
      </w:rPr>
    </w:lvl>
  </w:abstractNum>
  <w:abstractNum w:abstractNumId="2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23"/>
  </w:num>
  <w:num w:numId="5">
    <w:abstractNumId w:val="10"/>
  </w:num>
  <w:num w:numId="6">
    <w:abstractNumId w:val="17"/>
  </w:num>
  <w:num w:numId="7">
    <w:abstractNumId w:val="8"/>
  </w:num>
  <w:num w:numId="8">
    <w:abstractNumId w:val="13"/>
  </w:num>
  <w:num w:numId="9">
    <w:abstractNumId w:val="19"/>
  </w:num>
  <w:num w:numId="10">
    <w:abstractNumId w:val="24"/>
  </w:num>
  <w:num w:numId="11">
    <w:abstractNumId w:val="16"/>
  </w:num>
  <w:num w:numId="12">
    <w:abstractNumId w:val="14"/>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1"/>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5"/>
  </w:num>
  <w:num w:numId="19">
    <w:abstractNumId w:val="12"/>
  </w:num>
  <w:num w:numId="20">
    <w:abstractNumId w:val="6"/>
  </w:num>
  <w:num w:numId="21">
    <w:abstractNumId w:val="20"/>
  </w:num>
  <w:num w:numId="22">
    <w:abstractNumId w:val="5"/>
  </w:num>
  <w:num w:numId="23">
    <w:abstractNumId w:val="7"/>
  </w:num>
  <w:num w:numId="24">
    <w:abstractNumId w:val="2"/>
  </w:num>
  <w:num w:numId="25">
    <w:abstractNumId w:val="25"/>
  </w:num>
  <w:num w:numId="26">
    <w:abstractNumId w:val="18"/>
  </w:num>
  <w:num w:numId="27">
    <w:abstractNumId w:val="4"/>
  </w:num>
  <w:num w:numId="28">
    <w:abstractNumId w:val="22"/>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B1F94"/>
    <w:rsid w:val="0004080B"/>
    <w:rsid w:val="00046C46"/>
    <w:rsid w:val="00052BED"/>
    <w:rsid w:val="00055F8D"/>
    <w:rsid w:val="00057398"/>
    <w:rsid w:val="00076A6A"/>
    <w:rsid w:val="00081AD0"/>
    <w:rsid w:val="00087C8A"/>
    <w:rsid w:val="00093460"/>
    <w:rsid w:val="000A5A62"/>
    <w:rsid w:val="000B7B14"/>
    <w:rsid w:val="000C6806"/>
    <w:rsid w:val="000E125E"/>
    <w:rsid w:val="000F0F00"/>
    <w:rsid w:val="000F597F"/>
    <w:rsid w:val="00125E48"/>
    <w:rsid w:val="0013150B"/>
    <w:rsid w:val="00141253"/>
    <w:rsid w:val="00150B9F"/>
    <w:rsid w:val="001571A6"/>
    <w:rsid w:val="00173FBE"/>
    <w:rsid w:val="001804B2"/>
    <w:rsid w:val="001869EF"/>
    <w:rsid w:val="00187251"/>
    <w:rsid w:val="001A5E00"/>
    <w:rsid w:val="001D0B78"/>
    <w:rsid w:val="001F2B3D"/>
    <w:rsid w:val="00204BDF"/>
    <w:rsid w:val="002205DF"/>
    <w:rsid w:val="00275276"/>
    <w:rsid w:val="002768AD"/>
    <w:rsid w:val="002905CA"/>
    <w:rsid w:val="00292F7F"/>
    <w:rsid w:val="0029764B"/>
    <w:rsid w:val="002B13D6"/>
    <w:rsid w:val="002B1F5F"/>
    <w:rsid w:val="002D34C3"/>
    <w:rsid w:val="002E2906"/>
    <w:rsid w:val="002E2F33"/>
    <w:rsid w:val="002E661A"/>
    <w:rsid w:val="0032591B"/>
    <w:rsid w:val="00333136"/>
    <w:rsid w:val="003777FE"/>
    <w:rsid w:val="00386A34"/>
    <w:rsid w:val="003A12DE"/>
    <w:rsid w:val="003B0384"/>
    <w:rsid w:val="003B4B51"/>
    <w:rsid w:val="003B7584"/>
    <w:rsid w:val="003D0CCE"/>
    <w:rsid w:val="003D51C7"/>
    <w:rsid w:val="003F2250"/>
    <w:rsid w:val="003F2293"/>
    <w:rsid w:val="003F6599"/>
    <w:rsid w:val="004048C0"/>
    <w:rsid w:val="0042468B"/>
    <w:rsid w:val="00432BCC"/>
    <w:rsid w:val="00432C4D"/>
    <w:rsid w:val="00456F6B"/>
    <w:rsid w:val="0046148C"/>
    <w:rsid w:val="00485349"/>
    <w:rsid w:val="00487524"/>
    <w:rsid w:val="0049395D"/>
    <w:rsid w:val="00495ECD"/>
    <w:rsid w:val="004D72D0"/>
    <w:rsid w:val="004E1BD4"/>
    <w:rsid w:val="005063FE"/>
    <w:rsid w:val="00526A79"/>
    <w:rsid w:val="00527447"/>
    <w:rsid w:val="00537794"/>
    <w:rsid w:val="00554735"/>
    <w:rsid w:val="005600D4"/>
    <w:rsid w:val="005771FB"/>
    <w:rsid w:val="005873F4"/>
    <w:rsid w:val="005939CB"/>
    <w:rsid w:val="00597B6A"/>
    <w:rsid w:val="005B1A35"/>
    <w:rsid w:val="005C66B3"/>
    <w:rsid w:val="005D3CB8"/>
    <w:rsid w:val="005D65E5"/>
    <w:rsid w:val="005F0FCD"/>
    <w:rsid w:val="005F23B6"/>
    <w:rsid w:val="005F6E93"/>
    <w:rsid w:val="00602B93"/>
    <w:rsid w:val="00606A3B"/>
    <w:rsid w:val="00610F5E"/>
    <w:rsid w:val="00611C50"/>
    <w:rsid w:val="00613402"/>
    <w:rsid w:val="0062021A"/>
    <w:rsid w:val="00620CE1"/>
    <w:rsid w:val="006237AC"/>
    <w:rsid w:val="0063726F"/>
    <w:rsid w:val="006579F2"/>
    <w:rsid w:val="00661E80"/>
    <w:rsid w:val="00666A1E"/>
    <w:rsid w:val="006717C2"/>
    <w:rsid w:val="006774E3"/>
    <w:rsid w:val="0068394B"/>
    <w:rsid w:val="00694293"/>
    <w:rsid w:val="006952FE"/>
    <w:rsid w:val="006A4311"/>
    <w:rsid w:val="006B2C7A"/>
    <w:rsid w:val="006B73CE"/>
    <w:rsid w:val="006C5DC0"/>
    <w:rsid w:val="006C7286"/>
    <w:rsid w:val="006F4AA8"/>
    <w:rsid w:val="006F612B"/>
    <w:rsid w:val="007044F4"/>
    <w:rsid w:val="00707E3B"/>
    <w:rsid w:val="00727702"/>
    <w:rsid w:val="007440A9"/>
    <w:rsid w:val="00747332"/>
    <w:rsid w:val="00773DBC"/>
    <w:rsid w:val="007901A4"/>
    <w:rsid w:val="00790995"/>
    <w:rsid w:val="0079337D"/>
    <w:rsid w:val="007979DB"/>
    <w:rsid w:val="00797B91"/>
    <w:rsid w:val="007A2151"/>
    <w:rsid w:val="007A2236"/>
    <w:rsid w:val="007E1D8D"/>
    <w:rsid w:val="007E70C9"/>
    <w:rsid w:val="007F7E59"/>
    <w:rsid w:val="00804BD9"/>
    <w:rsid w:val="00817935"/>
    <w:rsid w:val="0084386E"/>
    <w:rsid w:val="00845F7E"/>
    <w:rsid w:val="00862A8D"/>
    <w:rsid w:val="008669F7"/>
    <w:rsid w:val="00873B04"/>
    <w:rsid w:val="00874CD6"/>
    <w:rsid w:val="0088346C"/>
    <w:rsid w:val="008862AD"/>
    <w:rsid w:val="00886C11"/>
    <w:rsid w:val="00887F9A"/>
    <w:rsid w:val="008A7E41"/>
    <w:rsid w:val="008B1A27"/>
    <w:rsid w:val="008B27A5"/>
    <w:rsid w:val="008C166F"/>
    <w:rsid w:val="008E4F8C"/>
    <w:rsid w:val="008E5709"/>
    <w:rsid w:val="008E627E"/>
    <w:rsid w:val="008F2FB4"/>
    <w:rsid w:val="009035CC"/>
    <w:rsid w:val="0091279C"/>
    <w:rsid w:val="00917731"/>
    <w:rsid w:val="00922F98"/>
    <w:rsid w:val="00932320"/>
    <w:rsid w:val="009341AF"/>
    <w:rsid w:val="00946435"/>
    <w:rsid w:val="00956ADC"/>
    <w:rsid w:val="00956E9C"/>
    <w:rsid w:val="009662F0"/>
    <w:rsid w:val="00970624"/>
    <w:rsid w:val="00980EEF"/>
    <w:rsid w:val="009C59D9"/>
    <w:rsid w:val="00A044FC"/>
    <w:rsid w:val="00A06369"/>
    <w:rsid w:val="00A07984"/>
    <w:rsid w:val="00A12EA7"/>
    <w:rsid w:val="00A1359A"/>
    <w:rsid w:val="00A7637E"/>
    <w:rsid w:val="00A97176"/>
    <w:rsid w:val="00A97FB2"/>
    <w:rsid w:val="00AA24E2"/>
    <w:rsid w:val="00AB06F8"/>
    <w:rsid w:val="00AE2DA5"/>
    <w:rsid w:val="00AF1321"/>
    <w:rsid w:val="00AF3001"/>
    <w:rsid w:val="00AF472B"/>
    <w:rsid w:val="00B13684"/>
    <w:rsid w:val="00B1715F"/>
    <w:rsid w:val="00B366D7"/>
    <w:rsid w:val="00B37BF8"/>
    <w:rsid w:val="00B43936"/>
    <w:rsid w:val="00B4511C"/>
    <w:rsid w:val="00B45A09"/>
    <w:rsid w:val="00B6682C"/>
    <w:rsid w:val="00B71274"/>
    <w:rsid w:val="00B82BA2"/>
    <w:rsid w:val="00B83218"/>
    <w:rsid w:val="00B95D62"/>
    <w:rsid w:val="00BA25D7"/>
    <w:rsid w:val="00BA2866"/>
    <w:rsid w:val="00BB1B65"/>
    <w:rsid w:val="00BB1F94"/>
    <w:rsid w:val="00BD68B6"/>
    <w:rsid w:val="00BE57FE"/>
    <w:rsid w:val="00BF46C4"/>
    <w:rsid w:val="00C2114A"/>
    <w:rsid w:val="00C215A6"/>
    <w:rsid w:val="00C3167C"/>
    <w:rsid w:val="00C430D4"/>
    <w:rsid w:val="00C54C70"/>
    <w:rsid w:val="00C65EB2"/>
    <w:rsid w:val="00C747A9"/>
    <w:rsid w:val="00C75F14"/>
    <w:rsid w:val="00C85431"/>
    <w:rsid w:val="00CB0907"/>
    <w:rsid w:val="00CB4852"/>
    <w:rsid w:val="00CB5E45"/>
    <w:rsid w:val="00CC0B61"/>
    <w:rsid w:val="00CC43C3"/>
    <w:rsid w:val="00CD7CC6"/>
    <w:rsid w:val="00CE7E3A"/>
    <w:rsid w:val="00CF6F7C"/>
    <w:rsid w:val="00D3547A"/>
    <w:rsid w:val="00D35876"/>
    <w:rsid w:val="00D45E25"/>
    <w:rsid w:val="00D51DA5"/>
    <w:rsid w:val="00D56FC4"/>
    <w:rsid w:val="00D63084"/>
    <w:rsid w:val="00D6517D"/>
    <w:rsid w:val="00D677F4"/>
    <w:rsid w:val="00D730BC"/>
    <w:rsid w:val="00D8137B"/>
    <w:rsid w:val="00D85909"/>
    <w:rsid w:val="00DA17CE"/>
    <w:rsid w:val="00DB43D0"/>
    <w:rsid w:val="00DB4F00"/>
    <w:rsid w:val="00DC11F5"/>
    <w:rsid w:val="00DD7338"/>
    <w:rsid w:val="00E050EF"/>
    <w:rsid w:val="00E23B0F"/>
    <w:rsid w:val="00E2700E"/>
    <w:rsid w:val="00E424CD"/>
    <w:rsid w:val="00E52CDB"/>
    <w:rsid w:val="00E608AE"/>
    <w:rsid w:val="00E810FC"/>
    <w:rsid w:val="00E85D1A"/>
    <w:rsid w:val="00EA1A0C"/>
    <w:rsid w:val="00EB4D0E"/>
    <w:rsid w:val="00EC72D9"/>
    <w:rsid w:val="00ED49A0"/>
    <w:rsid w:val="00EE5BA6"/>
    <w:rsid w:val="00F00846"/>
    <w:rsid w:val="00F01379"/>
    <w:rsid w:val="00F20B5A"/>
    <w:rsid w:val="00F2258F"/>
    <w:rsid w:val="00F23005"/>
    <w:rsid w:val="00F426C8"/>
    <w:rsid w:val="00F55739"/>
    <w:rsid w:val="00F7188C"/>
    <w:rsid w:val="00F85683"/>
    <w:rsid w:val="00F96B39"/>
    <w:rsid w:val="00FA6F27"/>
    <w:rsid w:val="00FC7A2C"/>
    <w:rsid w:val="00FD2413"/>
    <w:rsid w:val="00FF0555"/>
    <w:rsid w:val="00FF160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68394B"/>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FA6F27"/>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8394B"/>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qFormat/>
    <w:rsid w:val="00125E48"/>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747332"/>
    <w:pPr>
      <w:keepNext/>
      <w:keepLines/>
      <w:spacing w:before="200"/>
      <w:outlineLvl w:val="3"/>
    </w:pPr>
    <w:rPr>
      <w:rFonts w:ascii="Cambria" w:hAnsi="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A6F27"/>
    <w:rPr>
      <w:rFonts w:ascii="Cambria" w:hAnsi="Cambria" w:cs="Times New Roman"/>
      <w:b/>
      <w:bCs/>
      <w:color w:val="365F91"/>
      <w:sz w:val="28"/>
      <w:szCs w:val="28"/>
      <w:lang w:eastAsia="ru-RU"/>
    </w:rPr>
  </w:style>
  <w:style w:type="character" w:customStyle="1" w:styleId="Heading2Char">
    <w:name w:val="Heading 2 Char"/>
    <w:basedOn w:val="DefaultParagraphFont"/>
    <w:link w:val="Heading2"/>
    <w:uiPriority w:val="99"/>
    <w:locked/>
    <w:rsid w:val="0068394B"/>
    <w:rPr>
      <w:rFonts w:ascii="Arial" w:hAnsi="Arial" w:cs="Times New Roman"/>
      <w:b/>
      <w:bCs/>
      <w:i/>
      <w:iCs/>
      <w:sz w:val="28"/>
      <w:szCs w:val="28"/>
      <w:lang w:eastAsia="ru-RU"/>
    </w:rPr>
  </w:style>
  <w:style w:type="character" w:customStyle="1" w:styleId="Heading3Char">
    <w:name w:val="Heading 3 Char"/>
    <w:basedOn w:val="DefaultParagraphFont"/>
    <w:link w:val="Heading3"/>
    <w:uiPriority w:val="99"/>
    <w:locked/>
    <w:rsid w:val="00125E48"/>
    <w:rPr>
      <w:rFonts w:ascii="Cambria" w:hAnsi="Cambria" w:cs="Times New Roman"/>
      <w:b/>
      <w:bCs/>
      <w:color w:val="4F81BD"/>
      <w:sz w:val="24"/>
      <w:szCs w:val="24"/>
      <w:lang w:eastAsia="ru-RU"/>
    </w:rPr>
  </w:style>
  <w:style w:type="character" w:customStyle="1" w:styleId="Heading4Char">
    <w:name w:val="Heading 4 Char"/>
    <w:basedOn w:val="DefaultParagraphFont"/>
    <w:link w:val="Heading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Normal"/>
    <w:uiPriority w:val="99"/>
    <w:rsid w:val="0068394B"/>
    <w:pPr>
      <w:widowControl w:val="0"/>
      <w:autoSpaceDE w:val="0"/>
      <w:autoSpaceDN w:val="0"/>
      <w:adjustRightInd w:val="0"/>
      <w:jc w:val="center"/>
    </w:pPr>
  </w:style>
  <w:style w:type="paragraph" w:customStyle="1" w:styleId="Style12">
    <w:name w:val="Style12"/>
    <w:basedOn w:val="Normal"/>
    <w:uiPriority w:val="99"/>
    <w:rsid w:val="0068394B"/>
    <w:pPr>
      <w:widowControl w:val="0"/>
      <w:autoSpaceDE w:val="0"/>
      <w:autoSpaceDN w:val="0"/>
      <w:adjustRightInd w:val="0"/>
      <w:spacing w:line="230" w:lineRule="exact"/>
    </w:pPr>
  </w:style>
  <w:style w:type="paragraph" w:customStyle="1" w:styleId="Style15">
    <w:name w:val="Style15"/>
    <w:basedOn w:val="Normal"/>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ListParagraph">
    <w:name w:val="List Paragraph"/>
    <w:basedOn w:val="Normal"/>
    <w:uiPriority w:val="99"/>
    <w:qFormat/>
    <w:rsid w:val="0068394B"/>
    <w:pPr>
      <w:widowControl w:val="0"/>
      <w:autoSpaceDE w:val="0"/>
      <w:autoSpaceDN w:val="0"/>
      <w:adjustRightInd w:val="0"/>
      <w:ind w:left="720"/>
      <w:contextualSpacing/>
    </w:pPr>
  </w:style>
  <w:style w:type="character" w:customStyle="1" w:styleId="a">
    <w:name w:val="Основной текст_"/>
    <w:link w:val="3"/>
    <w:uiPriority w:val="99"/>
    <w:locked/>
    <w:rsid w:val="0068394B"/>
    <w:rPr>
      <w:sz w:val="28"/>
      <w:shd w:val="clear" w:color="auto" w:fill="FFFFFF"/>
    </w:rPr>
  </w:style>
  <w:style w:type="paragraph" w:customStyle="1" w:styleId="3">
    <w:name w:val="Основной текст3"/>
    <w:basedOn w:val="Normal"/>
    <w:link w:val="a"/>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TableGrid">
    <w:name w:val="Table Grid"/>
    <w:basedOn w:val="TableNormal"/>
    <w:uiPriority w:val="99"/>
    <w:rsid w:val="0068394B"/>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68394B"/>
    <w:rPr>
      <w:rFonts w:cs="Times New Roman"/>
      <w:color w:val="0066CC"/>
      <w:u w:val="single"/>
    </w:rPr>
  </w:style>
  <w:style w:type="paragraph" w:customStyle="1" w:styleId="1">
    <w:name w:val="Абзац списка1"/>
    <w:basedOn w:val="Normal"/>
    <w:uiPriority w:val="99"/>
    <w:rsid w:val="0068394B"/>
    <w:pPr>
      <w:spacing w:after="200" w:line="276" w:lineRule="auto"/>
      <w:ind w:left="720"/>
    </w:pPr>
    <w:rPr>
      <w:rFonts w:ascii="Calibri" w:hAnsi="Calibri"/>
      <w:sz w:val="22"/>
      <w:szCs w:val="22"/>
      <w:lang w:eastAsia="en-US"/>
    </w:rPr>
  </w:style>
  <w:style w:type="paragraph" w:styleId="NormalWeb">
    <w:name w:val="Normal (Web)"/>
    <w:aliases w:val="Обычный (Web)"/>
    <w:basedOn w:val="Normal"/>
    <w:uiPriority w:val="99"/>
    <w:rsid w:val="0068394B"/>
    <w:pPr>
      <w:spacing w:after="50"/>
    </w:pPr>
    <w:rPr>
      <w:rFonts w:ascii="Verdana" w:hAnsi="Verdana"/>
      <w:color w:val="494949"/>
      <w:sz w:val="12"/>
      <w:szCs w:val="12"/>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68394B"/>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68394B"/>
    <w:rPr>
      <w:rFonts w:ascii="Times New Roman" w:hAnsi="Times New Roman" w:cs="Times New Roman"/>
      <w:sz w:val="20"/>
      <w:szCs w:val="20"/>
      <w:lang w:eastAsia="ru-RU"/>
    </w:rPr>
  </w:style>
  <w:style w:type="paragraph" w:styleId="BodyText">
    <w:name w:val="Body Text"/>
    <w:basedOn w:val="Normal"/>
    <w:link w:val="BodyTextChar"/>
    <w:uiPriority w:val="99"/>
    <w:rsid w:val="0068394B"/>
    <w:pPr>
      <w:suppressAutoHyphens/>
      <w:spacing w:after="120"/>
    </w:pPr>
    <w:rPr>
      <w:lang w:eastAsia="ar-SA"/>
    </w:rPr>
  </w:style>
  <w:style w:type="character" w:customStyle="1" w:styleId="BodyTextChar">
    <w:name w:val="Body Text Char"/>
    <w:basedOn w:val="DefaultParagraphFont"/>
    <w:link w:val="BodyText"/>
    <w:uiPriority w:val="99"/>
    <w:locked/>
    <w:rsid w:val="0068394B"/>
    <w:rPr>
      <w:rFonts w:ascii="Times New Roman" w:hAnsi="Times New Roman" w:cs="Times New Roman"/>
      <w:sz w:val="24"/>
      <w:szCs w:val="24"/>
      <w:lang w:eastAsia="ar-SA" w:bidi="ar-SA"/>
    </w:rPr>
  </w:style>
  <w:style w:type="paragraph" w:styleId="Footer">
    <w:name w:val="footer"/>
    <w:basedOn w:val="Normal"/>
    <w:link w:val="FooterChar"/>
    <w:uiPriority w:val="99"/>
    <w:rsid w:val="0068394B"/>
    <w:pPr>
      <w:widowControl w:val="0"/>
      <w:tabs>
        <w:tab w:val="center" w:pos="4677"/>
        <w:tab w:val="right" w:pos="9355"/>
      </w:tabs>
      <w:autoSpaceDE w:val="0"/>
      <w:autoSpaceDN w:val="0"/>
      <w:adjustRightInd w:val="0"/>
    </w:pPr>
  </w:style>
  <w:style w:type="character" w:customStyle="1" w:styleId="FooterChar">
    <w:name w:val="Footer Char"/>
    <w:basedOn w:val="DefaultParagraphFont"/>
    <w:link w:val="Footer"/>
    <w:uiPriority w:val="99"/>
    <w:locked/>
    <w:rsid w:val="0068394B"/>
    <w:rPr>
      <w:rFonts w:ascii="Times New Roman" w:hAnsi="Times New Roman" w:cs="Times New Roman"/>
      <w:sz w:val="24"/>
      <w:szCs w:val="24"/>
      <w:lang w:eastAsia="ru-RU"/>
    </w:rPr>
  </w:style>
  <w:style w:type="paragraph" w:customStyle="1" w:styleId="a0">
    <w:name w:val="Вопросы"/>
    <w:basedOn w:val="Normal"/>
    <w:uiPriority w:val="99"/>
    <w:rsid w:val="0068394B"/>
    <w:pPr>
      <w:spacing w:line="280" w:lineRule="exact"/>
      <w:ind w:firstLine="567"/>
      <w:jc w:val="both"/>
    </w:pPr>
    <w:rPr>
      <w:b/>
      <w:i/>
      <w:sz w:val="26"/>
      <w:szCs w:val="20"/>
    </w:rPr>
  </w:style>
  <w:style w:type="paragraph" w:customStyle="1" w:styleId="a1">
    <w:name w:val="а Обычный"/>
    <w:basedOn w:val="Normal"/>
    <w:link w:val="a2"/>
    <w:uiPriority w:val="99"/>
    <w:rsid w:val="0068394B"/>
    <w:pPr>
      <w:widowControl w:val="0"/>
      <w:ind w:firstLine="567"/>
      <w:jc w:val="both"/>
    </w:pPr>
    <w:rPr>
      <w:iCs/>
      <w:sz w:val="28"/>
    </w:rPr>
  </w:style>
  <w:style w:type="character" w:customStyle="1" w:styleId="a2">
    <w:name w:val="а Обычный Знак"/>
    <w:link w:val="a1"/>
    <w:uiPriority w:val="99"/>
    <w:locked/>
    <w:rsid w:val="0068394B"/>
    <w:rPr>
      <w:rFonts w:ascii="Times New Roman" w:hAnsi="Times New Roman"/>
      <w:sz w:val="24"/>
      <w:lang/>
    </w:rPr>
  </w:style>
  <w:style w:type="paragraph" w:customStyle="1" w:styleId="a3">
    <w:name w:val="а Вопросы темы ПТК"/>
    <w:basedOn w:val="Normal"/>
    <w:uiPriority w:val="99"/>
    <w:rsid w:val="0068394B"/>
    <w:pPr>
      <w:ind w:firstLine="567"/>
      <w:jc w:val="both"/>
    </w:pPr>
    <w:rPr>
      <w:b/>
      <w:bCs/>
      <w:i/>
      <w:iCs/>
      <w:sz w:val="28"/>
    </w:rPr>
  </w:style>
  <w:style w:type="paragraph" w:styleId="BodyTextIndent2">
    <w:name w:val="Body Text Indent 2"/>
    <w:basedOn w:val="Normal"/>
    <w:link w:val="BodyTextIndent2Char"/>
    <w:uiPriority w:val="99"/>
    <w:rsid w:val="0068394B"/>
    <w:pPr>
      <w:spacing w:after="120" w:line="480" w:lineRule="auto"/>
      <w:ind w:left="283"/>
    </w:pPr>
  </w:style>
  <w:style w:type="character" w:customStyle="1" w:styleId="BodyTextIndent2Char">
    <w:name w:val="Body Text Indent 2 Char"/>
    <w:basedOn w:val="DefaultParagraphFont"/>
    <w:link w:val="BodyTextIndent2"/>
    <w:uiPriority w:val="99"/>
    <w:locked/>
    <w:rsid w:val="0068394B"/>
    <w:rPr>
      <w:rFonts w:ascii="Times New Roman" w:hAnsi="Times New Roman" w:cs="Times New Roman"/>
      <w:sz w:val="24"/>
      <w:szCs w:val="24"/>
      <w:lang w:eastAsia="ru-RU"/>
    </w:rPr>
  </w:style>
  <w:style w:type="paragraph" w:styleId="BodyTextIndent3">
    <w:name w:val="Body Text Indent 3"/>
    <w:basedOn w:val="Normal"/>
    <w:link w:val="BodyTextIndent3Char"/>
    <w:uiPriority w:val="99"/>
    <w:rsid w:val="0068394B"/>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68394B"/>
    <w:rPr>
      <w:rFonts w:ascii="Times New Roman" w:hAnsi="Times New Roman" w:cs="Times New Roman"/>
      <w:sz w:val="16"/>
      <w:szCs w:val="16"/>
      <w:lang w:eastAsia="ru-RU"/>
    </w:rPr>
  </w:style>
  <w:style w:type="paragraph" w:customStyle="1" w:styleId="a4">
    <w:name w:val="а Вопросы ПТК"/>
    <w:basedOn w:val="Normal"/>
    <w:link w:val="a5"/>
    <w:uiPriority w:val="99"/>
    <w:rsid w:val="0068394B"/>
    <w:pPr>
      <w:widowControl w:val="0"/>
      <w:ind w:firstLine="567"/>
      <w:jc w:val="both"/>
    </w:pPr>
    <w:rPr>
      <w:b/>
      <w:bCs/>
      <w:i/>
      <w:iCs/>
      <w:sz w:val="28"/>
    </w:rPr>
  </w:style>
  <w:style w:type="character" w:customStyle="1" w:styleId="a5">
    <w:name w:val="а Вопросы ПТК Знак"/>
    <w:link w:val="a4"/>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BalloonText">
    <w:name w:val="Balloon Text"/>
    <w:basedOn w:val="Normal"/>
    <w:link w:val="BalloonTextChar"/>
    <w:uiPriority w:val="99"/>
    <w:semiHidden/>
    <w:rsid w:val="0074733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Normal"/>
    <w:uiPriority w:val="99"/>
    <w:rsid w:val="00797B91"/>
    <w:pPr>
      <w:widowControl w:val="0"/>
      <w:autoSpaceDE w:val="0"/>
      <w:autoSpaceDN w:val="0"/>
    </w:pPr>
    <w:rPr>
      <w:sz w:val="22"/>
      <w:szCs w:val="22"/>
      <w:lang w:eastAsia="en-US"/>
    </w:rPr>
  </w:style>
  <w:style w:type="paragraph" w:customStyle="1" w:styleId="10">
    <w:name w:val="Стиль1"/>
    <w:basedOn w:val="ListNumber3"/>
    <w:next w:val="List3"/>
    <w:uiPriority w:val="99"/>
    <w:rsid w:val="0046148C"/>
    <w:pPr>
      <w:tabs>
        <w:tab w:val="clear" w:pos="1080"/>
        <w:tab w:val="left" w:pos="360"/>
      </w:tabs>
      <w:ind w:left="0" w:firstLine="0"/>
      <w:contextualSpacing w:val="0"/>
      <w:jc w:val="both"/>
    </w:pPr>
    <w:rPr>
      <w:caps/>
      <w:szCs w:val="20"/>
    </w:rPr>
  </w:style>
  <w:style w:type="paragraph" w:styleId="ListNumber3">
    <w:name w:val="List Number 3"/>
    <w:basedOn w:val="Normal"/>
    <w:uiPriority w:val="99"/>
    <w:semiHidden/>
    <w:rsid w:val="0046148C"/>
    <w:pPr>
      <w:tabs>
        <w:tab w:val="num" w:pos="1080"/>
      </w:tabs>
      <w:ind w:left="1080" w:hanging="720"/>
      <w:contextualSpacing/>
    </w:pPr>
  </w:style>
  <w:style w:type="paragraph" w:styleId="List3">
    <w:name w:val="List 3"/>
    <w:basedOn w:val="Normal"/>
    <w:uiPriority w:val="99"/>
    <w:rsid w:val="0046148C"/>
    <w:pPr>
      <w:ind w:left="849" w:hanging="283"/>
      <w:contextualSpacing/>
    </w:pPr>
  </w:style>
  <w:style w:type="paragraph" w:styleId="BodyTextIndent">
    <w:name w:val="Body Text Indent"/>
    <w:basedOn w:val="Normal"/>
    <w:link w:val="BodyTextIndentChar"/>
    <w:uiPriority w:val="99"/>
    <w:semiHidden/>
    <w:rsid w:val="00333136"/>
    <w:pPr>
      <w:widowControl w:val="0"/>
      <w:autoSpaceDE w:val="0"/>
      <w:autoSpaceDN w:val="0"/>
      <w:adjustRightInd w:val="0"/>
      <w:spacing w:after="120"/>
      <w:ind w:left="283"/>
    </w:pPr>
  </w:style>
  <w:style w:type="character" w:customStyle="1" w:styleId="BodyTextIndentChar">
    <w:name w:val="Body Text Indent Char"/>
    <w:basedOn w:val="DefaultParagraphFont"/>
    <w:link w:val="BodyTextIndent"/>
    <w:uiPriority w:val="99"/>
    <w:semiHidden/>
    <w:locked/>
    <w:rsid w:val="00333136"/>
    <w:rPr>
      <w:rFonts w:ascii="Times New Roman" w:hAnsi="Times New Roman" w:cs="Times New Roman"/>
      <w:sz w:val="24"/>
      <w:szCs w:val="24"/>
      <w:lang w:eastAsia="ru-RU"/>
    </w:rPr>
  </w:style>
  <w:style w:type="paragraph" w:customStyle="1" w:styleId="a6">
    <w:name w:val="список с точками"/>
    <w:basedOn w:val="Normal"/>
    <w:uiPriority w:val="99"/>
    <w:rsid w:val="006952FE"/>
    <w:pPr>
      <w:tabs>
        <w:tab w:val="num" w:pos="822"/>
      </w:tabs>
      <w:spacing w:line="312" w:lineRule="auto"/>
      <w:ind w:left="822" w:hanging="255"/>
      <w:jc w:val="both"/>
    </w:pPr>
    <w:rPr>
      <w:lang w:eastAsia="ar-SA"/>
    </w:rPr>
  </w:style>
</w:styles>
</file>

<file path=word/webSettings.xml><?xml version="1.0" encoding="utf-8"?>
<w:webSettings xmlns:r="http://schemas.openxmlformats.org/officeDocument/2006/relationships" xmlns:w="http://schemas.openxmlformats.org/wordprocessingml/2006/main">
  <w:divs>
    <w:div w:id="260264714">
      <w:marLeft w:val="0"/>
      <w:marRight w:val="0"/>
      <w:marTop w:val="0"/>
      <w:marBottom w:val="0"/>
      <w:divBdr>
        <w:top w:val="none" w:sz="0" w:space="0" w:color="auto"/>
        <w:left w:val="none" w:sz="0" w:space="0" w:color="auto"/>
        <w:bottom w:val="none" w:sz="0" w:space="0" w:color="auto"/>
        <w:right w:val="none" w:sz="0" w:space="0" w:color="auto"/>
      </w:divBdr>
    </w:div>
    <w:div w:id="260264715">
      <w:marLeft w:val="0"/>
      <w:marRight w:val="0"/>
      <w:marTop w:val="0"/>
      <w:marBottom w:val="0"/>
      <w:divBdr>
        <w:top w:val="none" w:sz="0" w:space="0" w:color="auto"/>
        <w:left w:val="none" w:sz="0" w:space="0" w:color="auto"/>
        <w:bottom w:val="none" w:sz="0" w:space="0" w:color="auto"/>
        <w:right w:val="none" w:sz="0" w:space="0" w:color="auto"/>
      </w:divBdr>
    </w:div>
    <w:div w:id="260264716">
      <w:marLeft w:val="0"/>
      <w:marRight w:val="0"/>
      <w:marTop w:val="0"/>
      <w:marBottom w:val="0"/>
      <w:divBdr>
        <w:top w:val="none" w:sz="0" w:space="0" w:color="auto"/>
        <w:left w:val="none" w:sz="0" w:space="0" w:color="auto"/>
        <w:bottom w:val="none" w:sz="0" w:space="0" w:color="auto"/>
        <w:right w:val="none" w:sz="0" w:space="0" w:color="auto"/>
      </w:divBdr>
    </w:div>
    <w:div w:id="260264717">
      <w:marLeft w:val="0"/>
      <w:marRight w:val="0"/>
      <w:marTop w:val="0"/>
      <w:marBottom w:val="0"/>
      <w:divBdr>
        <w:top w:val="none" w:sz="0" w:space="0" w:color="auto"/>
        <w:left w:val="none" w:sz="0" w:space="0" w:color="auto"/>
        <w:bottom w:val="none" w:sz="0" w:space="0" w:color="auto"/>
        <w:right w:val="none" w:sz="0" w:space="0" w:color="auto"/>
      </w:divBdr>
      <w:divsChild>
        <w:div w:id="260264730">
          <w:marLeft w:val="0"/>
          <w:marRight w:val="0"/>
          <w:marTop w:val="0"/>
          <w:marBottom w:val="75"/>
          <w:divBdr>
            <w:top w:val="none" w:sz="0" w:space="0" w:color="auto"/>
            <w:left w:val="none" w:sz="0" w:space="0" w:color="auto"/>
            <w:bottom w:val="none" w:sz="0" w:space="0" w:color="auto"/>
            <w:right w:val="none" w:sz="0" w:space="0" w:color="auto"/>
          </w:divBdr>
        </w:div>
        <w:div w:id="260264749">
          <w:marLeft w:val="0"/>
          <w:marRight w:val="0"/>
          <w:marTop w:val="0"/>
          <w:marBottom w:val="75"/>
          <w:divBdr>
            <w:top w:val="none" w:sz="0" w:space="0" w:color="auto"/>
            <w:left w:val="none" w:sz="0" w:space="0" w:color="auto"/>
            <w:bottom w:val="none" w:sz="0" w:space="0" w:color="auto"/>
            <w:right w:val="none" w:sz="0" w:space="0" w:color="auto"/>
          </w:divBdr>
        </w:div>
      </w:divsChild>
    </w:div>
    <w:div w:id="260264718">
      <w:marLeft w:val="0"/>
      <w:marRight w:val="0"/>
      <w:marTop w:val="0"/>
      <w:marBottom w:val="0"/>
      <w:divBdr>
        <w:top w:val="none" w:sz="0" w:space="0" w:color="auto"/>
        <w:left w:val="none" w:sz="0" w:space="0" w:color="auto"/>
        <w:bottom w:val="none" w:sz="0" w:space="0" w:color="auto"/>
        <w:right w:val="none" w:sz="0" w:space="0" w:color="auto"/>
      </w:divBdr>
    </w:div>
    <w:div w:id="260264719">
      <w:marLeft w:val="0"/>
      <w:marRight w:val="0"/>
      <w:marTop w:val="0"/>
      <w:marBottom w:val="0"/>
      <w:divBdr>
        <w:top w:val="none" w:sz="0" w:space="0" w:color="auto"/>
        <w:left w:val="none" w:sz="0" w:space="0" w:color="auto"/>
        <w:bottom w:val="none" w:sz="0" w:space="0" w:color="auto"/>
        <w:right w:val="none" w:sz="0" w:space="0" w:color="auto"/>
      </w:divBdr>
    </w:div>
    <w:div w:id="260264720">
      <w:marLeft w:val="0"/>
      <w:marRight w:val="0"/>
      <w:marTop w:val="0"/>
      <w:marBottom w:val="0"/>
      <w:divBdr>
        <w:top w:val="none" w:sz="0" w:space="0" w:color="auto"/>
        <w:left w:val="none" w:sz="0" w:space="0" w:color="auto"/>
        <w:bottom w:val="none" w:sz="0" w:space="0" w:color="auto"/>
        <w:right w:val="none" w:sz="0" w:space="0" w:color="auto"/>
      </w:divBdr>
    </w:div>
    <w:div w:id="260264721">
      <w:marLeft w:val="0"/>
      <w:marRight w:val="0"/>
      <w:marTop w:val="0"/>
      <w:marBottom w:val="0"/>
      <w:divBdr>
        <w:top w:val="none" w:sz="0" w:space="0" w:color="auto"/>
        <w:left w:val="none" w:sz="0" w:space="0" w:color="auto"/>
        <w:bottom w:val="none" w:sz="0" w:space="0" w:color="auto"/>
        <w:right w:val="none" w:sz="0" w:space="0" w:color="auto"/>
      </w:divBdr>
    </w:div>
    <w:div w:id="260264723">
      <w:marLeft w:val="0"/>
      <w:marRight w:val="0"/>
      <w:marTop w:val="0"/>
      <w:marBottom w:val="0"/>
      <w:divBdr>
        <w:top w:val="none" w:sz="0" w:space="0" w:color="auto"/>
        <w:left w:val="none" w:sz="0" w:space="0" w:color="auto"/>
        <w:bottom w:val="none" w:sz="0" w:space="0" w:color="auto"/>
        <w:right w:val="none" w:sz="0" w:space="0" w:color="auto"/>
      </w:divBdr>
    </w:div>
    <w:div w:id="260264724">
      <w:marLeft w:val="0"/>
      <w:marRight w:val="0"/>
      <w:marTop w:val="0"/>
      <w:marBottom w:val="0"/>
      <w:divBdr>
        <w:top w:val="none" w:sz="0" w:space="0" w:color="auto"/>
        <w:left w:val="none" w:sz="0" w:space="0" w:color="auto"/>
        <w:bottom w:val="none" w:sz="0" w:space="0" w:color="auto"/>
        <w:right w:val="none" w:sz="0" w:space="0" w:color="auto"/>
      </w:divBdr>
    </w:div>
    <w:div w:id="260264725">
      <w:marLeft w:val="0"/>
      <w:marRight w:val="0"/>
      <w:marTop w:val="0"/>
      <w:marBottom w:val="0"/>
      <w:divBdr>
        <w:top w:val="none" w:sz="0" w:space="0" w:color="auto"/>
        <w:left w:val="none" w:sz="0" w:space="0" w:color="auto"/>
        <w:bottom w:val="none" w:sz="0" w:space="0" w:color="auto"/>
        <w:right w:val="none" w:sz="0" w:space="0" w:color="auto"/>
      </w:divBdr>
    </w:div>
    <w:div w:id="260264726">
      <w:marLeft w:val="0"/>
      <w:marRight w:val="0"/>
      <w:marTop w:val="0"/>
      <w:marBottom w:val="0"/>
      <w:divBdr>
        <w:top w:val="none" w:sz="0" w:space="0" w:color="auto"/>
        <w:left w:val="none" w:sz="0" w:space="0" w:color="auto"/>
        <w:bottom w:val="none" w:sz="0" w:space="0" w:color="auto"/>
        <w:right w:val="none" w:sz="0" w:space="0" w:color="auto"/>
      </w:divBdr>
    </w:div>
    <w:div w:id="260264727">
      <w:marLeft w:val="0"/>
      <w:marRight w:val="0"/>
      <w:marTop w:val="0"/>
      <w:marBottom w:val="0"/>
      <w:divBdr>
        <w:top w:val="none" w:sz="0" w:space="0" w:color="auto"/>
        <w:left w:val="none" w:sz="0" w:space="0" w:color="auto"/>
        <w:bottom w:val="none" w:sz="0" w:space="0" w:color="auto"/>
        <w:right w:val="none" w:sz="0" w:space="0" w:color="auto"/>
      </w:divBdr>
    </w:div>
    <w:div w:id="260264728">
      <w:marLeft w:val="0"/>
      <w:marRight w:val="0"/>
      <w:marTop w:val="0"/>
      <w:marBottom w:val="0"/>
      <w:divBdr>
        <w:top w:val="none" w:sz="0" w:space="0" w:color="auto"/>
        <w:left w:val="none" w:sz="0" w:space="0" w:color="auto"/>
        <w:bottom w:val="none" w:sz="0" w:space="0" w:color="auto"/>
        <w:right w:val="none" w:sz="0" w:space="0" w:color="auto"/>
      </w:divBdr>
    </w:div>
    <w:div w:id="260264731">
      <w:marLeft w:val="0"/>
      <w:marRight w:val="0"/>
      <w:marTop w:val="0"/>
      <w:marBottom w:val="0"/>
      <w:divBdr>
        <w:top w:val="none" w:sz="0" w:space="0" w:color="auto"/>
        <w:left w:val="none" w:sz="0" w:space="0" w:color="auto"/>
        <w:bottom w:val="none" w:sz="0" w:space="0" w:color="auto"/>
        <w:right w:val="none" w:sz="0" w:space="0" w:color="auto"/>
      </w:divBdr>
    </w:div>
    <w:div w:id="260264732">
      <w:marLeft w:val="0"/>
      <w:marRight w:val="0"/>
      <w:marTop w:val="0"/>
      <w:marBottom w:val="0"/>
      <w:divBdr>
        <w:top w:val="none" w:sz="0" w:space="0" w:color="auto"/>
        <w:left w:val="none" w:sz="0" w:space="0" w:color="auto"/>
        <w:bottom w:val="none" w:sz="0" w:space="0" w:color="auto"/>
        <w:right w:val="none" w:sz="0" w:space="0" w:color="auto"/>
      </w:divBdr>
    </w:div>
    <w:div w:id="260264733">
      <w:marLeft w:val="0"/>
      <w:marRight w:val="0"/>
      <w:marTop w:val="0"/>
      <w:marBottom w:val="0"/>
      <w:divBdr>
        <w:top w:val="none" w:sz="0" w:space="0" w:color="auto"/>
        <w:left w:val="none" w:sz="0" w:space="0" w:color="auto"/>
        <w:bottom w:val="none" w:sz="0" w:space="0" w:color="auto"/>
        <w:right w:val="none" w:sz="0" w:space="0" w:color="auto"/>
      </w:divBdr>
    </w:div>
    <w:div w:id="260264734">
      <w:marLeft w:val="0"/>
      <w:marRight w:val="0"/>
      <w:marTop w:val="0"/>
      <w:marBottom w:val="0"/>
      <w:divBdr>
        <w:top w:val="none" w:sz="0" w:space="0" w:color="auto"/>
        <w:left w:val="none" w:sz="0" w:space="0" w:color="auto"/>
        <w:bottom w:val="none" w:sz="0" w:space="0" w:color="auto"/>
        <w:right w:val="none" w:sz="0" w:space="0" w:color="auto"/>
      </w:divBdr>
    </w:div>
    <w:div w:id="260264735">
      <w:marLeft w:val="0"/>
      <w:marRight w:val="0"/>
      <w:marTop w:val="0"/>
      <w:marBottom w:val="0"/>
      <w:divBdr>
        <w:top w:val="none" w:sz="0" w:space="0" w:color="auto"/>
        <w:left w:val="none" w:sz="0" w:space="0" w:color="auto"/>
        <w:bottom w:val="none" w:sz="0" w:space="0" w:color="auto"/>
        <w:right w:val="none" w:sz="0" w:space="0" w:color="auto"/>
      </w:divBdr>
      <w:divsChild>
        <w:div w:id="260264729">
          <w:marLeft w:val="0"/>
          <w:marRight w:val="0"/>
          <w:marTop w:val="0"/>
          <w:marBottom w:val="75"/>
          <w:divBdr>
            <w:top w:val="none" w:sz="0" w:space="0" w:color="auto"/>
            <w:left w:val="none" w:sz="0" w:space="0" w:color="auto"/>
            <w:bottom w:val="none" w:sz="0" w:space="0" w:color="auto"/>
            <w:right w:val="none" w:sz="0" w:space="0" w:color="auto"/>
          </w:divBdr>
        </w:div>
        <w:div w:id="260264770">
          <w:marLeft w:val="0"/>
          <w:marRight w:val="0"/>
          <w:marTop w:val="0"/>
          <w:marBottom w:val="75"/>
          <w:divBdr>
            <w:top w:val="none" w:sz="0" w:space="0" w:color="auto"/>
            <w:left w:val="none" w:sz="0" w:space="0" w:color="auto"/>
            <w:bottom w:val="none" w:sz="0" w:space="0" w:color="auto"/>
            <w:right w:val="none" w:sz="0" w:space="0" w:color="auto"/>
          </w:divBdr>
        </w:div>
      </w:divsChild>
    </w:div>
    <w:div w:id="260264736">
      <w:marLeft w:val="0"/>
      <w:marRight w:val="0"/>
      <w:marTop w:val="0"/>
      <w:marBottom w:val="0"/>
      <w:divBdr>
        <w:top w:val="none" w:sz="0" w:space="0" w:color="auto"/>
        <w:left w:val="none" w:sz="0" w:space="0" w:color="auto"/>
        <w:bottom w:val="none" w:sz="0" w:space="0" w:color="auto"/>
        <w:right w:val="none" w:sz="0" w:space="0" w:color="auto"/>
      </w:divBdr>
    </w:div>
    <w:div w:id="260264737">
      <w:marLeft w:val="0"/>
      <w:marRight w:val="0"/>
      <w:marTop w:val="0"/>
      <w:marBottom w:val="0"/>
      <w:divBdr>
        <w:top w:val="none" w:sz="0" w:space="0" w:color="auto"/>
        <w:left w:val="none" w:sz="0" w:space="0" w:color="auto"/>
        <w:bottom w:val="none" w:sz="0" w:space="0" w:color="auto"/>
        <w:right w:val="none" w:sz="0" w:space="0" w:color="auto"/>
      </w:divBdr>
    </w:div>
    <w:div w:id="260264739">
      <w:marLeft w:val="0"/>
      <w:marRight w:val="0"/>
      <w:marTop w:val="0"/>
      <w:marBottom w:val="0"/>
      <w:divBdr>
        <w:top w:val="none" w:sz="0" w:space="0" w:color="auto"/>
        <w:left w:val="none" w:sz="0" w:space="0" w:color="auto"/>
        <w:bottom w:val="none" w:sz="0" w:space="0" w:color="auto"/>
        <w:right w:val="none" w:sz="0" w:space="0" w:color="auto"/>
      </w:divBdr>
    </w:div>
    <w:div w:id="260264740">
      <w:marLeft w:val="0"/>
      <w:marRight w:val="0"/>
      <w:marTop w:val="0"/>
      <w:marBottom w:val="0"/>
      <w:divBdr>
        <w:top w:val="none" w:sz="0" w:space="0" w:color="auto"/>
        <w:left w:val="none" w:sz="0" w:space="0" w:color="auto"/>
        <w:bottom w:val="none" w:sz="0" w:space="0" w:color="auto"/>
        <w:right w:val="none" w:sz="0" w:space="0" w:color="auto"/>
      </w:divBdr>
    </w:div>
    <w:div w:id="260264742">
      <w:marLeft w:val="0"/>
      <w:marRight w:val="0"/>
      <w:marTop w:val="0"/>
      <w:marBottom w:val="0"/>
      <w:divBdr>
        <w:top w:val="none" w:sz="0" w:space="0" w:color="auto"/>
        <w:left w:val="none" w:sz="0" w:space="0" w:color="auto"/>
        <w:bottom w:val="none" w:sz="0" w:space="0" w:color="auto"/>
        <w:right w:val="none" w:sz="0" w:space="0" w:color="auto"/>
      </w:divBdr>
    </w:div>
    <w:div w:id="260264743">
      <w:marLeft w:val="0"/>
      <w:marRight w:val="0"/>
      <w:marTop w:val="0"/>
      <w:marBottom w:val="0"/>
      <w:divBdr>
        <w:top w:val="none" w:sz="0" w:space="0" w:color="auto"/>
        <w:left w:val="none" w:sz="0" w:space="0" w:color="auto"/>
        <w:bottom w:val="none" w:sz="0" w:space="0" w:color="auto"/>
        <w:right w:val="none" w:sz="0" w:space="0" w:color="auto"/>
      </w:divBdr>
    </w:div>
    <w:div w:id="260264744">
      <w:marLeft w:val="0"/>
      <w:marRight w:val="0"/>
      <w:marTop w:val="0"/>
      <w:marBottom w:val="0"/>
      <w:divBdr>
        <w:top w:val="none" w:sz="0" w:space="0" w:color="auto"/>
        <w:left w:val="none" w:sz="0" w:space="0" w:color="auto"/>
        <w:bottom w:val="none" w:sz="0" w:space="0" w:color="auto"/>
        <w:right w:val="none" w:sz="0" w:space="0" w:color="auto"/>
      </w:divBdr>
    </w:div>
    <w:div w:id="260264745">
      <w:marLeft w:val="0"/>
      <w:marRight w:val="0"/>
      <w:marTop w:val="0"/>
      <w:marBottom w:val="0"/>
      <w:divBdr>
        <w:top w:val="none" w:sz="0" w:space="0" w:color="auto"/>
        <w:left w:val="none" w:sz="0" w:space="0" w:color="auto"/>
        <w:bottom w:val="none" w:sz="0" w:space="0" w:color="auto"/>
        <w:right w:val="none" w:sz="0" w:space="0" w:color="auto"/>
      </w:divBdr>
    </w:div>
    <w:div w:id="260264746">
      <w:marLeft w:val="0"/>
      <w:marRight w:val="0"/>
      <w:marTop w:val="0"/>
      <w:marBottom w:val="0"/>
      <w:divBdr>
        <w:top w:val="none" w:sz="0" w:space="0" w:color="auto"/>
        <w:left w:val="none" w:sz="0" w:space="0" w:color="auto"/>
        <w:bottom w:val="none" w:sz="0" w:space="0" w:color="auto"/>
        <w:right w:val="none" w:sz="0" w:space="0" w:color="auto"/>
      </w:divBdr>
    </w:div>
    <w:div w:id="260264747">
      <w:marLeft w:val="0"/>
      <w:marRight w:val="0"/>
      <w:marTop w:val="0"/>
      <w:marBottom w:val="0"/>
      <w:divBdr>
        <w:top w:val="none" w:sz="0" w:space="0" w:color="auto"/>
        <w:left w:val="none" w:sz="0" w:space="0" w:color="auto"/>
        <w:bottom w:val="none" w:sz="0" w:space="0" w:color="auto"/>
        <w:right w:val="none" w:sz="0" w:space="0" w:color="auto"/>
      </w:divBdr>
    </w:div>
    <w:div w:id="260264750">
      <w:marLeft w:val="0"/>
      <w:marRight w:val="0"/>
      <w:marTop w:val="0"/>
      <w:marBottom w:val="0"/>
      <w:divBdr>
        <w:top w:val="none" w:sz="0" w:space="0" w:color="auto"/>
        <w:left w:val="none" w:sz="0" w:space="0" w:color="auto"/>
        <w:bottom w:val="none" w:sz="0" w:space="0" w:color="auto"/>
        <w:right w:val="none" w:sz="0" w:space="0" w:color="auto"/>
      </w:divBdr>
    </w:div>
    <w:div w:id="260264751">
      <w:marLeft w:val="0"/>
      <w:marRight w:val="0"/>
      <w:marTop w:val="0"/>
      <w:marBottom w:val="0"/>
      <w:divBdr>
        <w:top w:val="none" w:sz="0" w:space="0" w:color="auto"/>
        <w:left w:val="none" w:sz="0" w:space="0" w:color="auto"/>
        <w:bottom w:val="none" w:sz="0" w:space="0" w:color="auto"/>
        <w:right w:val="none" w:sz="0" w:space="0" w:color="auto"/>
      </w:divBdr>
      <w:divsChild>
        <w:div w:id="260264722">
          <w:marLeft w:val="0"/>
          <w:marRight w:val="0"/>
          <w:marTop w:val="0"/>
          <w:marBottom w:val="75"/>
          <w:divBdr>
            <w:top w:val="none" w:sz="0" w:space="0" w:color="auto"/>
            <w:left w:val="none" w:sz="0" w:space="0" w:color="auto"/>
            <w:bottom w:val="none" w:sz="0" w:space="0" w:color="auto"/>
            <w:right w:val="none" w:sz="0" w:space="0" w:color="auto"/>
          </w:divBdr>
        </w:div>
        <w:div w:id="260264775">
          <w:marLeft w:val="0"/>
          <w:marRight w:val="0"/>
          <w:marTop w:val="0"/>
          <w:marBottom w:val="75"/>
          <w:divBdr>
            <w:top w:val="none" w:sz="0" w:space="0" w:color="auto"/>
            <w:left w:val="none" w:sz="0" w:space="0" w:color="auto"/>
            <w:bottom w:val="none" w:sz="0" w:space="0" w:color="auto"/>
            <w:right w:val="none" w:sz="0" w:space="0" w:color="auto"/>
          </w:divBdr>
        </w:div>
      </w:divsChild>
    </w:div>
    <w:div w:id="260264752">
      <w:marLeft w:val="0"/>
      <w:marRight w:val="0"/>
      <w:marTop w:val="0"/>
      <w:marBottom w:val="0"/>
      <w:divBdr>
        <w:top w:val="none" w:sz="0" w:space="0" w:color="auto"/>
        <w:left w:val="none" w:sz="0" w:space="0" w:color="auto"/>
        <w:bottom w:val="none" w:sz="0" w:space="0" w:color="auto"/>
        <w:right w:val="none" w:sz="0" w:space="0" w:color="auto"/>
      </w:divBdr>
    </w:div>
    <w:div w:id="260264753">
      <w:marLeft w:val="0"/>
      <w:marRight w:val="0"/>
      <w:marTop w:val="0"/>
      <w:marBottom w:val="0"/>
      <w:divBdr>
        <w:top w:val="none" w:sz="0" w:space="0" w:color="auto"/>
        <w:left w:val="none" w:sz="0" w:space="0" w:color="auto"/>
        <w:bottom w:val="none" w:sz="0" w:space="0" w:color="auto"/>
        <w:right w:val="none" w:sz="0" w:space="0" w:color="auto"/>
      </w:divBdr>
      <w:divsChild>
        <w:div w:id="260264738">
          <w:marLeft w:val="0"/>
          <w:marRight w:val="0"/>
          <w:marTop w:val="0"/>
          <w:marBottom w:val="75"/>
          <w:divBdr>
            <w:top w:val="none" w:sz="0" w:space="0" w:color="auto"/>
            <w:left w:val="none" w:sz="0" w:space="0" w:color="auto"/>
            <w:bottom w:val="none" w:sz="0" w:space="0" w:color="auto"/>
            <w:right w:val="none" w:sz="0" w:space="0" w:color="auto"/>
          </w:divBdr>
        </w:div>
        <w:div w:id="260264741">
          <w:marLeft w:val="0"/>
          <w:marRight w:val="0"/>
          <w:marTop w:val="0"/>
          <w:marBottom w:val="75"/>
          <w:divBdr>
            <w:top w:val="none" w:sz="0" w:space="0" w:color="auto"/>
            <w:left w:val="none" w:sz="0" w:space="0" w:color="auto"/>
            <w:bottom w:val="none" w:sz="0" w:space="0" w:color="auto"/>
            <w:right w:val="none" w:sz="0" w:space="0" w:color="auto"/>
          </w:divBdr>
        </w:div>
      </w:divsChild>
    </w:div>
    <w:div w:id="260264754">
      <w:marLeft w:val="0"/>
      <w:marRight w:val="0"/>
      <w:marTop w:val="0"/>
      <w:marBottom w:val="0"/>
      <w:divBdr>
        <w:top w:val="none" w:sz="0" w:space="0" w:color="auto"/>
        <w:left w:val="none" w:sz="0" w:space="0" w:color="auto"/>
        <w:bottom w:val="none" w:sz="0" w:space="0" w:color="auto"/>
        <w:right w:val="none" w:sz="0" w:space="0" w:color="auto"/>
      </w:divBdr>
    </w:div>
    <w:div w:id="260264755">
      <w:marLeft w:val="0"/>
      <w:marRight w:val="0"/>
      <w:marTop w:val="0"/>
      <w:marBottom w:val="0"/>
      <w:divBdr>
        <w:top w:val="none" w:sz="0" w:space="0" w:color="auto"/>
        <w:left w:val="none" w:sz="0" w:space="0" w:color="auto"/>
        <w:bottom w:val="none" w:sz="0" w:space="0" w:color="auto"/>
        <w:right w:val="none" w:sz="0" w:space="0" w:color="auto"/>
      </w:divBdr>
    </w:div>
    <w:div w:id="260264756">
      <w:marLeft w:val="0"/>
      <w:marRight w:val="0"/>
      <w:marTop w:val="0"/>
      <w:marBottom w:val="0"/>
      <w:divBdr>
        <w:top w:val="none" w:sz="0" w:space="0" w:color="auto"/>
        <w:left w:val="none" w:sz="0" w:space="0" w:color="auto"/>
        <w:bottom w:val="none" w:sz="0" w:space="0" w:color="auto"/>
        <w:right w:val="none" w:sz="0" w:space="0" w:color="auto"/>
      </w:divBdr>
    </w:div>
    <w:div w:id="260264757">
      <w:marLeft w:val="0"/>
      <w:marRight w:val="0"/>
      <w:marTop w:val="0"/>
      <w:marBottom w:val="0"/>
      <w:divBdr>
        <w:top w:val="none" w:sz="0" w:space="0" w:color="auto"/>
        <w:left w:val="none" w:sz="0" w:space="0" w:color="auto"/>
        <w:bottom w:val="none" w:sz="0" w:space="0" w:color="auto"/>
        <w:right w:val="none" w:sz="0" w:space="0" w:color="auto"/>
      </w:divBdr>
      <w:divsChild>
        <w:div w:id="260264748">
          <w:marLeft w:val="0"/>
          <w:marRight w:val="0"/>
          <w:marTop w:val="0"/>
          <w:marBottom w:val="75"/>
          <w:divBdr>
            <w:top w:val="none" w:sz="0" w:space="0" w:color="auto"/>
            <w:left w:val="none" w:sz="0" w:space="0" w:color="auto"/>
            <w:bottom w:val="none" w:sz="0" w:space="0" w:color="auto"/>
            <w:right w:val="none" w:sz="0" w:space="0" w:color="auto"/>
          </w:divBdr>
        </w:div>
        <w:div w:id="260264774">
          <w:marLeft w:val="0"/>
          <w:marRight w:val="0"/>
          <w:marTop w:val="0"/>
          <w:marBottom w:val="75"/>
          <w:divBdr>
            <w:top w:val="none" w:sz="0" w:space="0" w:color="auto"/>
            <w:left w:val="none" w:sz="0" w:space="0" w:color="auto"/>
            <w:bottom w:val="none" w:sz="0" w:space="0" w:color="auto"/>
            <w:right w:val="none" w:sz="0" w:space="0" w:color="auto"/>
          </w:divBdr>
        </w:div>
      </w:divsChild>
    </w:div>
    <w:div w:id="260264758">
      <w:marLeft w:val="0"/>
      <w:marRight w:val="0"/>
      <w:marTop w:val="0"/>
      <w:marBottom w:val="0"/>
      <w:divBdr>
        <w:top w:val="none" w:sz="0" w:space="0" w:color="auto"/>
        <w:left w:val="none" w:sz="0" w:space="0" w:color="auto"/>
        <w:bottom w:val="none" w:sz="0" w:space="0" w:color="auto"/>
        <w:right w:val="none" w:sz="0" w:space="0" w:color="auto"/>
      </w:divBdr>
    </w:div>
    <w:div w:id="260264759">
      <w:marLeft w:val="0"/>
      <w:marRight w:val="0"/>
      <w:marTop w:val="0"/>
      <w:marBottom w:val="0"/>
      <w:divBdr>
        <w:top w:val="none" w:sz="0" w:space="0" w:color="auto"/>
        <w:left w:val="none" w:sz="0" w:space="0" w:color="auto"/>
        <w:bottom w:val="none" w:sz="0" w:space="0" w:color="auto"/>
        <w:right w:val="none" w:sz="0" w:space="0" w:color="auto"/>
      </w:divBdr>
    </w:div>
    <w:div w:id="260264760">
      <w:marLeft w:val="0"/>
      <w:marRight w:val="0"/>
      <w:marTop w:val="0"/>
      <w:marBottom w:val="0"/>
      <w:divBdr>
        <w:top w:val="none" w:sz="0" w:space="0" w:color="auto"/>
        <w:left w:val="none" w:sz="0" w:space="0" w:color="auto"/>
        <w:bottom w:val="none" w:sz="0" w:space="0" w:color="auto"/>
        <w:right w:val="none" w:sz="0" w:space="0" w:color="auto"/>
      </w:divBdr>
    </w:div>
    <w:div w:id="260264761">
      <w:marLeft w:val="0"/>
      <w:marRight w:val="0"/>
      <w:marTop w:val="0"/>
      <w:marBottom w:val="0"/>
      <w:divBdr>
        <w:top w:val="none" w:sz="0" w:space="0" w:color="auto"/>
        <w:left w:val="none" w:sz="0" w:space="0" w:color="auto"/>
        <w:bottom w:val="none" w:sz="0" w:space="0" w:color="auto"/>
        <w:right w:val="none" w:sz="0" w:space="0" w:color="auto"/>
      </w:divBdr>
    </w:div>
    <w:div w:id="260264762">
      <w:marLeft w:val="0"/>
      <w:marRight w:val="0"/>
      <w:marTop w:val="0"/>
      <w:marBottom w:val="0"/>
      <w:divBdr>
        <w:top w:val="none" w:sz="0" w:space="0" w:color="auto"/>
        <w:left w:val="none" w:sz="0" w:space="0" w:color="auto"/>
        <w:bottom w:val="none" w:sz="0" w:space="0" w:color="auto"/>
        <w:right w:val="none" w:sz="0" w:space="0" w:color="auto"/>
      </w:divBdr>
    </w:div>
    <w:div w:id="260264763">
      <w:marLeft w:val="0"/>
      <w:marRight w:val="0"/>
      <w:marTop w:val="0"/>
      <w:marBottom w:val="0"/>
      <w:divBdr>
        <w:top w:val="none" w:sz="0" w:space="0" w:color="auto"/>
        <w:left w:val="none" w:sz="0" w:space="0" w:color="auto"/>
        <w:bottom w:val="none" w:sz="0" w:space="0" w:color="auto"/>
        <w:right w:val="none" w:sz="0" w:space="0" w:color="auto"/>
      </w:divBdr>
    </w:div>
    <w:div w:id="260264764">
      <w:marLeft w:val="0"/>
      <w:marRight w:val="0"/>
      <w:marTop w:val="0"/>
      <w:marBottom w:val="0"/>
      <w:divBdr>
        <w:top w:val="none" w:sz="0" w:space="0" w:color="auto"/>
        <w:left w:val="none" w:sz="0" w:space="0" w:color="auto"/>
        <w:bottom w:val="none" w:sz="0" w:space="0" w:color="auto"/>
        <w:right w:val="none" w:sz="0" w:space="0" w:color="auto"/>
      </w:divBdr>
    </w:div>
    <w:div w:id="260264765">
      <w:marLeft w:val="0"/>
      <w:marRight w:val="0"/>
      <w:marTop w:val="0"/>
      <w:marBottom w:val="0"/>
      <w:divBdr>
        <w:top w:val="none" w:sz="0" w:space="0" w:color="auto"/>
        <w:left w:val="none" w:sz="0" w:space="0" w:color="auto"/>
        <w:bottom w:val="none" w:sz="0" w:space="0" w:color="auto"/>
        <w:right w:val="none" w:sz="0" w:space="0" w:color="auto"/>
      </w:divBdr>
    </w:div>
    <w:div w:id="260264766">
      <w:marLeft w:val="0"/>
      <w:marRight w:val="0"/>
      <w:marTop w:val="0"/>
      <w:marBottom w:val="0"/>
      <w:divBdr>
        <w:top w:val="none" w:sz="0" w:space="0" w:color="auto"/>
        <w:left w:val="none" w:sz="0" w:space="0" w:color="auto"/>
        <w:bottom w:val="none" w:sz="0" w:space="0" w:color="auto"/>
        <w:right w:val="none" w:sz="0" w:space="0" w:color="auto"/>
      </w:divBdr>
    </w:div>
    <w:div w:id="260264767">
      <w:marLeft w:val="0"/>
      <w:marRight w:val="0"/>
      <w:marTop w:val="0"/>
      <w:marBottom w:val="0"/>
      <w:divBdr>
        <w:top w:val="none" w:sz="0" w:space="0" w:color="auto"/>
        <w:left w:val="none" w:sz="0" w:space="0" w:color="auto"/>
        <w:bottom w:val="none" w:sz="0" w:space="0" w:color="auto"/>
        <w:right w:val="none" w:sz="0" w:space="0" w:color="auto"/>
      </w:divBdr>
    </w:div>
    <w:div w:id="260264768">
      <w:marLeft w:val="0"/>
      <w:marRight w:val="0"/>
      <w:marTop w:val="0"/>
      <w:marBottom w:val="0"/>
      <w:divBdr>
        <w:top w:val="none" w:sz="0" w:space="0" w:color="auto"/>
        <w:left w:val="none" w:sz="0" w:space="0" w:color="auto"/>
        <w:bottom w:val="none" w:sz="0" w:space="0" w:color="auto"/>
        <w:right w:val="none" w:sz="0" w:space="0" w:color="auto"/>
      </w:divBdr>
    </w:div>
    <w:div w:id="260264769">
      <w:marLeft w:val="0"/>
      <w:marRight w:val="0"/>
      <w:marTop w:val="0"/>
      <w:marBottom w:val="0"/>
      <w:divBdr>
        <w:top w:val="none" w:sz="0" w:space="0" w:color="auto"/>
        <w:left w:val="none" w:sz="0" w:space="0" w:color="auto"/>
        <w:bottom w:val="none" w:sz="0" w:space="0" w:color="auto"/>
        <w:right w:val="none" w:sz="0" w:space="0" w:color="auto"/>
      </w:divBdr>
    </w:div>
    <w:div w:id="260264771">
      <w:marLeft w:val="0"/>
      <w:marRight w:val="0"/>
      <w:marTop w:val="0"/>
      <w:marBottom w:val="0"/>
      <w:divBdr>
        <w:top w:val="none" w:sz="0" w:space="0" w:color="auto"/>
        <w:left w:val="none" w:sz="0" w:space="0" w:color="auto"/>
        <w:bottom w:val="none" w:sz="0" w:space="0" w:color="auto"/>
        <w:right w:val="none" w:sz="0" w:space="0" w:color="auto"/>
      </w:divBdr>
    </w:div>
    <w:div w:id="260264772">
      <w:marLeft w:val="0"/>
      <w:marRight w:val="0"/>
      <w:marTop w:val="0"/>
      <w:marBottom w:val="0"/>
      <w:divBdr>
        <w:top w:val="none" w:sz="0" w:space="0" w:color="auto"/>
        <w:left w:val="none" w:sz="0" w:space="0" w:color="auto"/>
        <w:bottom w:val="none" w:sz="0" w:space="0" w:color="auto"/>
        <w:right w:val="none" w:sz="0" w:space="0" w:color="auto"/>
      </w:divBdr>
    </w:div>
    <w:div w:id="2602647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wiki/001/185.php" TargetMode="External"/><Relationship Id="rId13" Type="http://schemas.openxmlformats.org/officeDocument/2006/relationships/hyperlink" Target="http://www.mgupp.ru/wpcontent/uploads/2010/10/anti-slovar.pdf" TargetMode="External"/><Relationship Id="rId3" Type="http://schemas.openxmlformats.org/officeDocument/2006/relationships/settings" Target="settings.xml"/><Relationship Id="rId7" Type="http://schemas.openxmlformats.org/officeDocument/2006/relationships/hyperlink" Target="http://www.iprbookshop.ru/72612.html" TargetMode="External"/><Relationship Id="rId12" Type="http://schemas.openxmlformats.org/officeDocument/2006/relationships/hyperlink" Target="http://www.igpran.ru/rus/magazine/index.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86716.html" TargetMode="External"/><Relationship Id="rId11" Type="http://schemas.openxmlformats.org/officeDocument/2006/relationships/hyperlink" Target="http://www.iprbookshop.ru/72612.html" TargetMode="External"/><Relationship Id="rId5" Type="http://schemas.openxmlformats.org/officeDocument/2006/relationships/hyperlink" Target="http://www.iprbookshop.ru/85423.html" TargetMode="External"/><Relationship Id="rId15" Type="http://schemas.openxmlformats.org/officeDocument/2006/relationships/fontTable" Target="fontTable.xml"/><Relationship Id="rId10" Type="http://schemas.openxmlformats.org/officeDocument/2006/relationships/hyperlink" Target="http://www.iprbookshop.ru/86716.html" TargetMode="External"/><Relationship Id="rId4" Type="http://schemas.openxmlformats.org/officeDocument/2006/relationships/webSettings" Target="webSettings.xml"/><Relationship Id="rId9" Type="http://schemas.openxmlformats.org/officeDocument/2006/relationships/hyperlink" Target="http://www.iprbookshop.ru/85423.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2617</TotalTime>
  <Pages>35</Pages>
  <Words>10816</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Вера Филипповна</cp:lastModifiedBy>
  <cp:revision>92</cp:revision>
  <dcterms:created xsi:type="dcterms:W3CDTF">2019-09-04T10:57:00Z</dcterms:created>
  <dcterms:modified xsi:type="dcterms:W3CDTF">2021-12-28T10:34:00Z</dcterms:modified>
</cp:coreProperties>
</file>